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048" w:rsidRDefault="00584048" w:rsidP="00584048">
      <w:bookmarkStart w:id="0" w:name="_GoBack"/>
      <w:bookmarkEnd w:id="0"/>
      <w:r>
        <w:rPr>
          <w:noProof/>
          <w:lang w:val="hr-HR" w:eastAsia="hr-HR"/>
        </w:rPr>
        <mc:AlternateContent>
          <mc:Choice Requires="wps">
            <w:drawing>
              <wp:anchor distT="0" distB="0" distL="114300" distR="114300" simplePos="0" relativeHeight="251637248" behindDoc="0" locked="0" layoutInCell="1" allowOverlap="1">
                <wp:simplePos x="0" y="0"/>
                <wp:positionH relativeFrom="column">
                  <wp:posOffset>1081405</wp:posOffset>
                </wp:positionH>
                <wp:positionV relativeFrom="paragraph">
                  <wp:posOffset>3659505</wp:posOffset>
                </wp:positionV>
                <wp:extent cx="3632200" cy="2438400"/>
                <wp:effectExtent l="0" t="0" r="0" b="0"/>
                <wp:wrapSquare wrapText="bothSides"/>
                <wp:docPr id="38" name="Tekstni okvir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048" w:rsidRDefault="00584048" w:rsidP="00584048">
                            <w:r>
                              <w:rPr>
                                <w:noProof/>
                                <w:lang w:val="hr-HR" w:eastAsia="hr-HR"/>
                              </w:rPr>
                              <w:drawing>
                                <wp:inline distT="0" distB="0" distL="0" distR="0" wp14:anchorId="09FB82F4" wp14:editId="10DB780D">
                                  <wp:extent cx="3442335" cy="2581910"/>
                                  <wp:effectExtent l="0" t="0" r="5715"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30900878.jpg"/>
                                          <pic:cNvPicPr/>
                                        </pic:nvPicPr>
                                        <pic:blipFill>
                                          <a:blip r:embed="rId5">
                                            <a:extLst>
                                              <a:ext uri="{28A0092B-C50C-407E-A947-70E740481C1C}">
                                                <a14:useLocalDpi xmlns:a14="http://schemas.microsoft.com/office/drawing/2010/main" val="0"/>
                                              </a:ext>
                                            </a:extLst>
                                          </a:blip>
                                          <a:stretch>
                                            <a:fillRect/>
                                          </a:stretch>
                                        </pic:blipFill>
                                        <pic:spPr>
                                          <a:xfrm>
                                            <a:off x="0" y="0"/>
                                            <a:ext cx="3442335" cy="258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38" o:spid="_x0000_s1026" type="#_x0000_t202" style="position:absolute;margin-left:85.15pt;margin-top:288.15pt;width:286pt;height:19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" filled="f" stroked="f" strokeweight=".5pt">
                <v:path arrowok="t"/>
                <v:textbox>
                  <w:txbxContent>
                    <w:p w:rsidR="00584048" w:rsidRDefault="00584048" w:rsidP="00584048">
                      <w:r>
                        <w:rPr>
                          <w:noProof/>
                          <w:lang w:val="hr-HR" w:eastAsia="hr-HR"/>
                        </w:rPr>
                        <w:drawing>
                          <wp:inline distT="0" distB="0" distL="0" distR="0" wp14:anchorId="09FB82F4" wp14:editId="10DB780D">
                            <wp:extent cx="3442335" cy="2581910"/>
                            <wp:effectExtent l="0" t="0" r="5715"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30900878.jpg"/>
                                    <pic:cNvPicPr/>
                                  </pic:nvPicPr>
                                  <pic:blipFill>
                                    <a:blip r:embed="rId5">
                                      <a:extLst>
                                        <a:ext uri="{28A0092B-C50C-407E-A947-70E740481C1C}">
                                          <a14:useLocalDpi xmlns:a14="http://schemas.microsoft.com/office/drawing/2010/main" val="0"/>
                                        </a:ext>
                                      </a:extLst>
                                    </a:blip>
                                    <a:stretch>
                                      <a:fillRect/>
                                    </a:stretch>
                                  </pic:blipFill>
                                  <pic:spPr>
                                    <a:xfrm>
                                      <a:off x="0" y="0"/>
                                      <a:ext cx="3442335" cy="2581910"/>
                                    </a:xfrm>
                                    <a:prstGeom prst="rect">
                                      <a:avLst/>
                                    </a:prstGeom>
                                  </pic:spPr>
                                </pic:pic>
                              </a:graphicData>
                            </a:graphic>
                          </wp:inline>
                        </w:drawing>
                      </w:r>
                    </w:p>
                  </w:txbxContent>
                </v:textbox>
                <w10:wrap type="square"/>
              </v:shape>
            </w:pict>
          </mc:Fallback>
        </mc:AlternateContent>
      </w:r>
      <w:r>
        <w:rPr>
          <w:noProof/>
          <w:lang w:val="hr-HR" w:eastAsia="hr-HR"/>
        </w:rPr>
        <mc:AlternateContent>
          <mc:Choice Requires="wps">
            <w:drawing>
              <wp:anchor distT="0" distB="0" distL="114300" distR="114300" simplePos="0" relativeHeight="251638272" behindDoc="0" locked="0" layoutInCell="1" allowOverlap="1">
                <wp:simplePos x="0" y="0"/>
                <wp:positionH relativeFrom="column">
                  <wp:posOffset>1005205</wp:posOffset>
                </wp:positionH>
                <wp:positionV relativeFrom="paragraph">
                  <wp:posOffset>6456680</wp:posOffset>
                </wp:positionV>
                <wp:extent cx="4000500" cy="610870"/>
                <wp:effectExtent l="0" t="0" r="0" b="0"/>
                <wp:wrapNone/>
                <wp:docPr id="37" name="Tekstni okvir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048" w:rsidRPr="00AC23BA" w:rsidRDefault="00584048" w:rsidP="00584048">
                            <w:pPr>
                              <w:autoSpaceDE w:val="0"/>
                              <w:autoSpaceDN w:val="0"/>
                              <w:adjustRightInd w:val="0"/>
                              <w:jc w:val="center"/>
                              <w:rPr>
                                <w:lang w:val="en-US"/>
                              </w:rPr>
                            </w:pPr>
                            <w:r w:rsidRPr="00460046">
                              <w:rPr>
                                <w:rFonts w:ascii="Calibri" w:hAnsi="Calibri" w:cs="Calibri"/>
                                <w:lang w:val="en-US"/>
                              </w:rPr>
                              <w:t xml:space="preserve">This brochure was prepared by students from SP10 Rzeszów </w:t>
                            </w:r>
                            <w:r>
                              <w:rPr>
                                <w:rFonts w:ascii="Calibri" w:hAnsi="Calibri" w:cs="Calibri"/>
                                <w:lang w:val="en-US"/>
                              </w:rPr>
                              <w:br/>
                            </w:r>
                            <w:r w:rsidRPr="00460046">
                              <w:rPr>
                                <w:rFonts w:ascii="Calibri" w:hAnsi="Calibri" w:cs="Calibri"/>
                                <w:lang w:val="en-US"/>
                              </w:rPr>
                              <w:t>as a part</w:t>
                            </w:r>
                            <w:r>
                              <w:rPr>
                                <w:rFonts w:ascii="Calibri" w:hAnsi="Calibri" w:cs="Calibri"/>
                                <w:lang w:val="en-US"/>
                              </w:rPr>
                              <w:t xml:space="preserve"> </w:t>
                            </w:r>
                            <w:r w:rsidRPr="00460046">
                              <w:rPr>
                                <w:rFonts w:ascii="Calibri" w:hAnsi="Calibri" w:cs="Calibri"/>
                                <w:sz w:val="20"/>
                                <w:szCs w:val="20"/>
                                <w:lang w:val="en-US"/>
                              </w:rPr>
                              <w:t xml:space="preserve">of European project </w:t>
                            </w:r>
                            <w:r>
                              <w:rPr>
                                <w:rFonts w:ascii="Calibri" w:hAnsi="Calibri" w:cs="Calibri"/>
                                <w:sz w:val="20"/>
                                <w:szCs w:val="20"/>
                                <w:lang w:val="en-US"/>
                              </w:rPr>
                              <w:t>“</w:t>
                            </w:r>
                            <w:r w:rsidRPr="00460046">
                              <w:rPr>
                                <w:rFonts w:ascii="Calibri,Italic" w:hAnsi="Calibri,Italic" w:cs="Calibri,Italic"/>
                                <w:i/>
                                <w:iCs/>
                                <w:sz w:val="20"/>
                                <w:szCs w:val="20"/>
                                <w:lang w:val="en-US"/>
                              </w:rPr>
                              <w:t>Differences bring Us together</w:t>
                            </w:r>
                            <w:r>
                              <w:rPr>
                                <w:rFonts w:ascii="Calibri,Italic" w:hAnsi="Calibri,Italic" w:cs="Calibri,Italic"/>
                                <w:i/>
                                <w:iCs/>
                                <w:sz w:val="20"/>
                                <w:szCs w:val="20"/>
                                <w:lang w:val="en-US"/>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37" o:spid="_x0000_s1027" type="#_x0000_t202" style="position:absolute;margin-left:79.15pt;margin-top:508.4pt;width:315pt;height:4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" stroked="f">
                <v:textbox style="mso-fit-shape-to-text:t">
                  <w:txbxContent>
                    <w:p w:rsidR="00584048" w:rsidRPr="00AC23BA" w:rsidRDefault="00584048" w:rsidP="00584048">
                      <w:pPr>
                        <w:autoSpaceDE w:val="0"/>
                        <w:autoSpaceDN w:val="0"/>
                        <w:adjustRightInd w:val="0"/>
                        <w:jc w:val="center"/>
                        <w:rPr>
                          <w:lang w:val="en-US"/>
                        </w:rPr>
                      </w:pPr>
                      <w:r w:rsidRPr="00460046">
                        <w:rPr>
                          <w:rFonts w:ascii="Calibri" w:hAnsi="Calibri" w:cs="Calibri"/>
                          <w:lang w:val="en-US"/>
                        </w:rPr>
                        <w:t xml:space="preserve">This brochure was prepared by students from SP10 Rzeszów </w:t>
                      </w:r>
                      <w:r>
                        <w:rPr>
                          <w:rFonts w:ascii="Calibri" w:hAnsi="Calibri" w:cs="Calibri"/>
                          <w:lang w:val="en-US"/>
                        </w:rPr>
                        <w:br/>
                      </w:r>
                      <w:r w:rsidRPr="00460046">
                        <w:rPr>
                          <w:rFonts w:ascii="Calibri" w:hAnsi="Calibri" w:cs="Calibri"/>
                          <w:lang w:val="en-US"/>
                        </w:rPr>
                        <w:t>as a part</w:t>
                      </w:r>
                      <w:r>
                        <w:rPr>
                          <w:rFonts w:ascii="Calibri" w:hAnsi="Calibri" w:cs="Calibri"/>
                          <w:lang w:val="en-US"/>
                        </w:rPr>
                        <w:t xml:space="preserve"> </w:t>
                      </w:r>
                      <w:r w:rsidRPr="00460046">
                        <w:rPr>
                          <w:rFonts w:ascii="Calibri" w:hAnsi="Calibri" w:cs="Calibri"/>
                          <w:sz w:val="20"/>
                          <w:szCs w:val="20"/>
                          <w:lang w:val="en-US"/>
                        </w:rPr>
                        <w:t xml:space="preserve">of European project </w:t>
                      </w:r>
                      <w:r>
                        <w:rPr>
                          <w:rFonts w:ascii="Calibri" w:hAnsi="Calibri" w:cs="Calibri"/>
                          <w:sz w:val="20"/>
                          <w:szCs w:val="20"/>
                          <w:lang w:val="en-US"/>
                        </w:rPr>
                        <w:t>“</w:t>
                      </w:r>
                      <w:r w:rsidRPr="00460046">
                        <w:rPr>
                          <w:rFonts w:ascii="Calibri,Italic" w:hAnsi="Calibri,Italic" w:cs="Calibri,Italic"/>
                          <w:i/>
                          <w:iCs/>
                          <w:sz w:val="20"/>
                          <w:szCs w:val="20"/>
                          <w:lang w:val="en-US"/>
                        </w:rPr>
                        <w:t>Differences bring Us together</w:t>
                      </w:r>
                      <w:r>
                        <w:rPr>
                          <w:rFonts w:ascii="Calibri,Italic" w:hAnsi="Calibri,Italic" w:cs="Calibri,Italic"/>
                          <w:i/>
                          <w:iCs/>
                          <w:sz w:val="20"/>
                          <w:szCs w:val="20"/>
                          <w:lang w:val="en-US"/>
                        </w:rPr>
                        <w:t>”</w:t>
                      </w:r>
                    </w:p>
                  </w:txbxContent>
                </v:textbox>
              </v:shape>
            </w:pict>
          </mc:Fallback>
        </mc:AlternateContent>
      </w:r>
      <w:r>
        <w:rPr>
          <w:noProof/>
          <w:lang w:val="hr-HR" w:eastAsia="hr-HR"/>
        </w:rPr>
        <mc:AlternateContent>
          <mc:Choice Requires="wps">
            <w:drawing>
              <wp:anchor distT="0" distB="0" distL="114300" distR="114300" simplePos="0" relativeHeight="251636224" behindDoc="0" locked="0" layoutInCell="1" allowOverlap="1">
                <wp:simplePos x="0" y="0"/>
                <wp:positionH relativeFrom="column">
                  <wp:posOffset>1360805</wp:posOffset>
                </wp:positionH>
                <wp:positionV relativeFrom="paragraph">
                  <wp:posOffset>2786380</wp:posOffset>
                </wp:positionV>
                <wp:extent cx="3429000" cy="714375"/>
                <wp:effectExtent l="0" t="0" r="0" b="9525"/>
                <wp:wrapNone/>
                <wp:docPr id="36" name="Tekstni okvir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048" w:rsidRDefault="00584048" w:rsidP="00584048">
                            <w:pPr>
                              <w:pStyle w:val="Adres"/>
                            </w:pPr>
                            <w:r>
                              <w:t>Differences bring Us together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36" o:spid="_x0000_s1028" type="#_x0000_t202" style="position:absolute;margin-left:107.15pt;margin-top:219.4pt;width:270pt;height:56.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" stroked="f">
                <v:textbox style="mso-fit-shape-to-text:t">
                  <w:txbxContent>
                    <w:p w:rsidR="00584048" w:rsidRDefault="00584048" w:rsidP="00584048">
                      <w:pPr>
                        <w:pStyle w:val="Adres"/>
                      </w:pPr>
                      <w:r>
                        <w:t>Differences bring Us together</w:t>
                      </w:r>
                    </w:p>
                  </w:txbxContent>
                </v:textbox>
              </v:shape>
            </w:pict>
          </mc:Fallback>
        </mc:AlternateContent>
      </w:r>
      <w:r>
        <w:rPr>
          <w:noProof/>
          <w:lang w:val="hr-HR" w:eastAsia="hr-HR"/>
        </w:rPr>
        <mc:AlternateContent>
          <mc:Choice Requires="wps">
            <w:drawing>
              <wp:anchor distT="0" distB="0" distL="114300" distR="114300" simplePos="0" relativeHeight="251635200" behindDoc="0" locked="0" layoutInCell="1" allowOverlap="1">
                <wp:simplePos x="0" y="0"/>
                <wp:positionH relativeFrom="column">
                  <wp:posOffset>205105</wp:posOffset>
                </wp:positionH>
                <wp:positionV relativeFrom="paragraph">
                  <wp:posOffset>1313180</wp:posOffset>
                </wp:positionV>
                <wp:extent cx="5600700" cy="1005840"/>
                <wp:effectExtent l="0" t="0" r="0" b="3810"/>
                <wp:wrapSquare wrapText="bothSides"/>
                <wp:docPr id="35" name="Tekstni okvir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048" w:rsidRDefault="00584048" w:rsidP="00584048">
                            <w:pPr>
                              <w:pStyle w:val="Naslov1"/>
                            </w:pPr>
                            <w:r>
                              <w:t>Religious Holidays</w:t>
                            </w:r>
                            <w:r>
                              <w:br/>
                              <w:t>in POland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35" o:spid="_x0000_s1029" type="#_x0000_t202" style="position:absolute;margin-left:16.15pt;margin-top:103.4pt;width:441pt;height:79.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" stroked="f">
                <v:textbox style="mso-fit-shape-to-text:t">
                  <w:txbxContent>
                    <w:p w:rsidR="00584048" w:rsidRDefault="00584048" w:rsidP="00584048">
                      <w:pPr>
                        <w:pStyle w:val="Naslov1"/>
                      </w:pPr>
                      <w:r>
                        <w:t>Religious Holidays</w:t>
                      </w:r>
                      <w:r>
                        <w:br/>
                        <w:t>in POland</w:t>
                      </w:r>
                    </w:p>
                  </w:txbxContent>
                </v:textbox>
                <w10:wrap type="square"/>
              </v:shape>
            </w:pict>
          </mc:Fallback>
        </mc:AlternateContent>
      </w:r>
      <w:r>
        <w:rPr>
          <w:noProof/>
          <w:lang w:val="hr-HR" w:eastAsia="hr-HR"/>
        </w:rPr>
        <mc:AlternateContent>
          <mc:Choice Requires="wps">
            <w:drawing>
              <wp:anchor distT="0" distB="0" distL="114300" distR="114300" simplePos="0" relativeHeight="251634176" behindDoc="1" locked="0" layoutInCell="1" allowOverlap="1">
                <wp:simplePos x="0" y="0"/>
                <wp:positionH relativeFrom="page">
                  <wp:posOffset>389890</wp:posOffset>
                </wp:positionH>
                <wp:positionV relativeFrom="page">
                  <wp:posOffset>499745</wp:posOffset>
                </wp:positionV>
                <wp:extent cx="7353935" cy="9387840"/>
                <wp:effectExtent l="0" t="0" r="0" b="3810"/>
                <wp:wrapNone/>
                <wp:docPr id="34" name="Tekstni okvir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935" cy="938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048" w:rsidRDefault="00584048" w:rsidP="00584048">
                            <w:r>
                              <w:rPr>
                                <w:rFonts w:ascii="Times New Roman" w:hAnsi="Times New Roman" w:cs="Times New Roman"/>
                                <w:noProof/>
                                <w:lang w:val="hr-HR" w:eastAsia="hr-HR"/>
                              </w:rPr>
                              <w:drawing>
                                <wp:inline distT="0" distB="0" distL="0" distR="0" wp14:anchorId="17369382" wp14:editId="23C5AC68">
                                  <wp:extent cx="6870700" cy="9144000"/>
                                  <wp:effectExtent l="0" t="0" r="6350" b="0"/>
                                  <wp:docPr id="1" name="Obraz 1" descr="Tło związane ze świętem Pas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ło związane ze świętem Pasc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0700" cy="9144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34" o:spid="_x0000_s1030" type="#_x0000_t202" style="position:absolute;margin-left:30.7pt;margin-top:39.35pt;width:579.05pt;height:739.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" filled="f" stroked="f">
                <v:textbox style="mso-fit-shape-to-text:t">
                  <w:txbxContent>
                    <w:p w:rsidR="00584048" w:rsidRDefault="00584048" w:rsidP="00584048">
                      <w:r>
                        <w:rPr>
                          <w:rFonts w:ascii="Times New Roman" w:hAnsi="Times New Roman" w:cs="Times New Roman"/>
                          <w:noProof/>
                          <w:lang w:val="hr-HR" w:eastAsia="hr-HR"/>
                        </w:rPr>
                        <w:drawing>
                          <wp:inline distT="0" distB="0" distL="0" distR="0" wp14:anchorId="17369382" wp14:editId="23C5AC68">
                            <wp:extent cx="6870700" cy="9144000"/>
                            <wp:effectExtent l="0" t="0" r="6350" b="0"/>
                            <wp:docPr id="1" name="Obraz 1" descr="Tło związane ze świętem Pas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ło związane ze świętem Pasc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0700" cy="9144000"/>
                                    </a:xfrm>
                                    <a:prstGeom prst="rect">
                                      <a:avLst/>
                                    </a:prstGeom>
                                    <a:noFill/>
                                    <a:ln>
                                      <a:noFill/>
                                    </a:ln>
                                  </pic:spPr>
                                </pic:pic>
                              </a:graphicData>
                            </a:graphic>
                          </wp:inline>
                        </w:drawing>
                      </w:r>
                    </w:p>
                  </w:txbxContent>
                </v:textbox>
                <w10:wrap anchorx="page" anchory="page"/>
              </v:shape>
            </w:pict>
          </mc:Fallback>
        </mc:AlternateContent>
      </w:r>
      <w:r>
        <w:br w:type="page"/>
      </w:r>
    </w:p>
    <w:p w:rsidR="00584048" w:rsidRPr="00AE0463" w:rsidRDefault="00584048" w:rsidP="00584048">
      <w:pPr>
        <w:ind w:right="-568"/>
        <w:jc w:val="center"/>
        <w:rPr>
          <w:rFonts w:ascii="Constantia" w:hAnsi="Constantia" w:cs="Aharoni"/>
          <w:b/>
          <w:color w:val="8064A2" w:themeColor="accent4"/>
          <w:sz w:val="100"/>
          <w:szCs w:val="100"/>
        </w:rPr>
      </w:pPr>
      <w:bookmarkStart w:id="1" w:name="JAK_ZROBI%2525252525252525C4%25252525252"/>
      <w:r w:rsidRPr="00AE0463">
        <w:rPr>
          <w:rFonts w:ascii="Constantia" w:hAnsi="Constantia" w:cs="Aharoni"/>
          <w:b/>
          <w:color w:val="8064A2" w:themeColor="accent4"/>
          <w:sz w:val="100"/>
          <w:szCs w:val="100"/>
        </w:rPr>
        <w:lastRenderedPageBreak/>
        <w:t>Easter in Poland</w:t>
      </w:r>
    </w:p>
    <w:p w:rsidR="00584048" w:rsidRPr="00AE0463" w:rsidRDefault="00584048" w:rsidP="00584048">
      <w:pPr>
        <w:ind w:left="-567" w:right="-568"/>
        <w:jc w:val="right"/>
        <w:rPr>
          <w:b/>
          <w:color w:val="548DD4" w:themeColor="text2" w:themeTint="99"/>
          <w:sz w:val="96"/>
          <w:szCs w:val="96"/>
        </w:rPr>
      </w:pPr>
      <w:r>
        <w:rPr>
          <w:noProof/>
          <w:color w:val="FFC000"/>
          <w:lang w:val="hr-HR" w:eastAsia="hr-HR"/>
        </w:rPr>
        <w:drawing>
          <wp:anchor distT="0" distB="0" distL="114300" distR="114300" simplePos="0" relativeHeight="251648512" behindDoc="0" locked="0" layoutInCell="1" allowOverlap="1" wp14:anchorId="6F04D548" wp14:editId="27772764">
            <wp:simplePos x="0" y="0"/>
            <wp:positionH relativeFrom="margin">
              <wp:posOffset>190500</wp:posOffset>
            </wp:positionH>
            <wp:positionV relativeFrom="margin">
              <wp:posOffset>1145540</wp:posOffset>
            </wp:positionV>
            <wp:extent cx="982800" cy="622800"/>
            <wp:effectExtent l="0" t="0" r="8255" b="6350"/>
            <wp:wrapNone/>
            <wp:docPr id="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2800" cy="622800"/>
                    </a:xfrm>
                    <a:prstGeom prst="rect">
                      <a:avLst/>
                    </a:prstGeom>
                    <a:noFill/>
                    <a:ln>
                      <a:noFill/>
                    </a:ln>
                  </pic:spPr>
                </pic:pic>
              </a:graphicData>
            </a:graphic>
          </wp:anchor>
        </w:drawing>
      </w:r>
      <w:r>
        <w:rPr>
          <w:b/>
          <w:noProof/>
          <w:color w:val="1F497D"/>
          <w:sz w:val="84"/>
          <w:szCs w:val="84"/>
          <w:lang w:val="hr-HR" w:eastAsia="hr-HR"/>
        </w:rPr>
        <w:drawing>
          <wp:inline distT="0" distB="0" distL="0" distR="0" wp14:anchorId="212EE11A" wp14:editId="1E7E57A6">
            <wp:extent cx="1944000" cy="748800"/>
            <wp:effectExtent l="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000" cy="748800"/>
                    </a:xfrm>
                    <a:prstGeom prst="rect">
                      <a:avLst/>
                    </a:prstGeom>
                    <a:noFill/>
                    <a:ln>
                      <a:noFill/>
                    </a:ln>
                  </pic:spPr>
                </pic:pic>
              </a:graphicData>
            </a:graphic>
          </wp:inline>
        </w:drawing>
      </w:r>
      <w:r w:rsidRPr="00AE0463">
        <w:rPr>
          <w:b/>
          <w:color w:val="548DD4" w:themeColor="text2" w:themeTint="99"/>
          <w:sz w:val="96"/>
          <w:szCs w:val="96"/>
        </w:rPr>
        <w:t xml:space="preserve">   </w:t>
      </w:r>
      <w:r w:rsidRPr="00315425">
        <w:rPr>
          <w:b/>
          <w:noProof/>
          <w:color w:val="548DD4" w:themeColor="text2" w:themeTint="99"/>
          <w:sz w:val="20"/>
          <w:szCs w:val="20"/>
          <w:lang w:val="hr-HR" w:eastAsia="hr-HR"/>
        </w:rPr>
        <w:drawing>
          <wp:inline distT="0" distB="0" distL="0" distR="0" wp14:anchorId="6FF52D6E" wp14:editId="2BDCC2A8">
            <wp:extent cx="1353600" cy="842400"/>
            <wp:effectExtent l="0" t="0" r="0" b="0"/>
            <wp:docPr id="12" name="Obraz 12" descr="C:\Users\Anett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tta\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600" cy="842400"/>
                    </a:xfrm>
                    <a:prstGeom prst="rect">
                      <a:avLst/>
                    </a:prstGeom>
                    <a:noFill/>
                    <a:ln>
                      <a:noFill/>
                    </a:ln>
                  </pic:spPr>
                </pic:pic>
              </a:graphicData>
            </a:graphic>
          </wp:inline>
        </w:drawing>
      </w:r>
    </w:p>
    <w:p w:rsidR="00584048" w:rsidRPr="00AE0463" w:rsidRDefault="00584048" w:rsidP="00584048">
      <w:pPr>
        <w:jc w:val="center"/>
        <w:rPr>
          <w:b/>
          <w:color w:val="984806" w:themeColor="accent6" w:themeShade="80"/>
          <w:sz w:val="56"/>
          <w:szCs w:val="56"/>
        </w:rPr>
      </w:pPr>
      <w:r w:rsidRPr="00845768">
        <w:rPr>
          <w:b/>
          <w:noProof/>
          <w:color w:val="548DD4" w:themeColor="text2" w:themeTint="99"/>
          <w:sz w:val="96"/>
          <w:szCs w:val="96"/>
          <w:lang w:val="hr-HR" w:eastAsia="hr-HR"/>
        </w:rPr>
        <w:drawing>
          <wp:anchor distT="0" distB="0" distL="114300" distR="114300" simplePos="0" relativeHeight="251649536" behindDoc="0" locked="0" layoutInCell="1" allowOverlap="1" wp14:anchorId="4F247DDF" wp14:editId="45FDC1DB">
            <wp:simplePos x="0" y="0"/>
            <wp:positionH relativeFrom="column">
              <wp:posOffset>43180</wp:posOffset>
            </wp:positionH>
            <wp:positionV relativeFrom="paragraph">
              <wp:posOffset>534670</wp:posOffset>
            </wp:positionV>
            <wp:extent cx="6226175" cy="5085080"/>
            <wp:effectExtent l="0" t="0" r="3175" b="1270"/>
            <wp:wrapSquare wrapText="bothSides"/>
            <wp:docPr id="14" name="Obraz 14" descr="C:\Users\Anetta\Deskto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tta\Desktop\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175" cy="5085080"/>
                    </a:xfrm>
                    <a:prstGeom prst="rect">
                      <a:avLst/>
                    </a:prstGeom>
                    <a:noFill/>
                    <a:ln>
                      <a:noFill/>
                    </a:ln>
                    <a:effectLst>
                      <a:softEdge rad="317500"/>
                    </a:effectLst>
                  </pic:spPr>
                </pic:pic>
              </a:graphicData>
            </a:graphic>
          </wp:anchor>
        </w:drawing>
      </w:r>
    </w:p>
    <w:p w:rsidR="00584048" w:rsidRPr="00AE0463" w:rsidRDefault="00584048" w:rsidP="00584048">
      <w:pPr>
        <w:spacing w:after="280" w:line="240" w:lineRule="auto"/>
        <w:jc w:val="right"/>
        <w:rPr>
          <w:rFonts w:ascii="Times New Roman" w:eastAsia="Times New Roman" w:hAnsi="Times New Roman"/>
          <w:b/>
          <w:bCs/>
          <w:sz w:val="36"/>
          <w:szCs w:val="36"/>
        </w:rPr>
      </w:pPr>
    </w:p>
    <w:p w:rsidR="00584048" w:rsidRPr="00AE0463" w:rsidRDefault="00584048" w:rsidP="00584048">
      <w:pPr>
        <w:pStyle w:val="Default"/>
        <w:jc w:val="right"/>
        <w:rPr>
          <w:rFonts w:ascii="Times New Roman" w:hAnsi="Times New Roman"/>
          <w:b/>
          <w:bCs/>
          <w:sz w:val="36"/>
          <w:szCs w:val="36"/>
        </w:rPr>
      </w:pPr>
    </w:p>
    <w:p w:rsidR="00584048" w:rsidRDefault="00584048" w:rsidP="00584048">
      <w:pPr>
        <w:spacing w:after="280" w:line="240" w:lineRule="auto"/>
        <w:jc w:val="center"/>
        <w:rPr>
          <w:rFonts w:ascii="Times New Roman" w:eastAsia="Times New Roman" w:hAnsi="Times New Roman"/>
          <w:b/>
          <w:bCs/>
          <w:sz w:val="36"/>
          <w:szCs w:val="36"/>
        </w:rPr>
      </w:pPr>
      <w:r>
        <w:rPr>
          <w:rFonts w:ascii="Times New Roman" w:eastAsia="Times New Roman" w:hAnsi="Times New Roman"/>
          <w:b/>
          <w:bCs/>
          <w:sz w:val="36"/>
          <w:szCs w:val="36"/>
        </w:rPr>
        <w:t>WIELKANOCNE ZWYCZAJE</w:t>
      </w:r>
      <w:r>
        <w:rPr>
          <w:rFonts w:ascii="Times New Roman" w:eastAsia="Times New Roman" w:hAnsi="Times New Roman"/>
          <w:b/>
          <w:bCs/>
          <w:sz w:val="36"/>
          <w:szCs w:val="36"/>
        </w:rPr>
        <w:br/>
        <w:t>JAK ZROBIĆ</w:t>
      </w:r>
      <w:bookmarkEnd w:id="1"/>
      <w:r>
        <w:rPr>
          <w:rFonts w:ascii="Times New Roman" w:eastAsia="Times New Roman" w:hAnsi="Times New Roman"/>
          <w:b/>
          <w:bCs/>
          <w:sz w:val="36"/>
          <w:szCs w:val="36"/>
        </w:rPr>
        <w:t xml:space="preserve"> WIELKANOCNE PISANKI?</w:t>
      </w:r>
    </w:p>
    <w:p w:rsidR="00584048" w:rsidRPr="00072B83" w:rsidRDefault="00584048" w:rsidP="00584048">
      <w:pPr>
        <w:spacing w:after="280" w:line="240" w:lineRule="auto"/>
        <w:jc w:val="center"/>
        <w:rPr>
          <w:rFonts w:ascii="Times New Roman" w:eastAsia="Times New Roman" w:hAnsi="Times New Roman"/>
          <w:color w:val="1F497D" w:themeColor="text2"/>
          <w:sz w:val="27"/>
          <w:szCs w:val="27"/>
          <w:lang w:val="en-US"/>
        </w:rPr>
      </w:pPr>
      <w:r w:rsidRPr="00072B83">
        <w:rPr>
          <w:rFonts w:ascii="Times New Roman" w:eastAsia="Times New Roman" w:hAnsi="Times New Roman"/>
          <w:b/>
          <w:bCs/>
          <w:color w:val="1F497D" w:themeColor="text2"/>
          <w:sz w:val="36"/>
          <w:szCs w:val="36"/>
          <w:lang w:val="en-US"/>
        </w:rPr>
        <w:t xml:space="preserve">EASTER TRADITIONS. </w:t>
      </w:r>
      <w:r w:rsidRPr="00072B83">
        <w:rPr>
          <w:rFonts w:ascii="Times New Roman" w:eastAsia="Times New Roman" w:hAnsi="Times New Roman"/>
          <w:b/>
          <w:bCs/>
          <w:color w:val="1F497D" w:themeColor="text2"/>
          <w:sz w:val="36"/>
          <w:szCs w:val="36"/>
          <w:lang w:val="en-US"/>
        </w:rPr>
        <w:br/>
        <w:t>HOW TO PREPARE EASTER EGGS?</w:t>
      </w:r>
    </w:p>
    <w:p w:rsidR="00584048" w:rsidRDefault="00584048" w:rsidP="00584048">
      <w:pPr>
        <w:spacing w:before="280" w:after="280" w:line="240" w:lineRule="auto"/>
        <w:jc w:val="both"/>
        <w:rPr>
          <w:rFonts w:ascii="Times New Roman" w:eastAsia="Times New Roman" w:hAnsi="Times New Roman"/>
          <w:b/>
          <w:bCs/>
          <w:sz w:val="28"/>
          <w:szCs w:val="28"/>
        </w:rPr>
      </w:pPr>
      <w:r>
        <w:rPr>
          <w:rFonts w:ascii="Times New Roman" w:eastAsia="Times New Roman" w:hAnsi="Times New Roman"/>
          <w:noProof/>
          <w:sz w:val="27"/>
          <w:szCs w:val="27"/>
          <w:lang w:val="hr-HR" w:eastAsia="hr-HR"/>
        </w:rPr>
        <w:drawing>
          <wp:inline distT="0" distB="0" distL="0" distR="0" wp14:anchorId="57629332" wp14:editId="7BB5C7D7">
            <wp:extent cx="4924425" cy="3235950"/>
            <wp:effectExtent l="171450" t="171450" r="371475" b="3651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 15.34.46.jpg"/>
                    <pic:cNvPicPr/>
                  </pic:nvPicPr>
                  <pic:blipFill rotWithShape="1">
                    <a:blip r:embed="rId11" cstate="print">
                      <a:extLst>
                        <a:ext uri="{28A0092B-C50C-407E-A947-70E740481C1C}">
                          <a14:useLocalDpi xmlns:a14="http://schemas.microsoft.com/office/drawing/2010/main" val="0"/>
                        </a:ext>
                      </a:extLst>
                    </a:blip>
                    <a:srcRect l="6619" r="7781"/>
                    <a:stretch/>
                  </pic:blipFill>
                  <pic:spPr bwMode="auto">
                    <a:xfrm>
                      <a:off x="0" y="0"/>
                      <a:ext cx="4931205" cy="3240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sz w:val="27"/>
          <w:szCs w:val="27"/>
        </w:rPr>
        <w:t xml:space="preserve">Pięknie zdobione jaja są symbolem odradzającego się życia.  Od wieków zdobią polskie stoły podczas świąt wielkanocnych. Wprawdzie przez lata sposoby barwienia i dekorowania jaj zmieniły się, ale tradycja pozostała. Najszybszą metodą barwienia jajek jest zanurzanie ich w gorącej wodzie, w której rozpuszczony został barwnik. Intensywność koloru zależy od tego, ile czasu jajo jest zanurzone w kąpieli oraz od koloru skorupki. Warto też pamiętać, że kolor możemy utrwalić, zanurzając jajka w occie lub spryskując pisanki lakierem do włosów. </w:t>
      </w:r>
    </w:p>
    <w:p w:rsidR="00584048" w:rsidRPr="0021463D" w:rsidRDefault="00584048" w:rsidP="00584048">
      <w:pPr>
        <w:spacing w:before="280" w:after="280" w:line="240" w:lineRule="auto"/>
        <w:jc w:val="both"/>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noProof/>
          <w:color w:val="1F497D" w:themeColor="text2"/>
          <w:sz w:val="28"/>
          <w:szCs w:val="28"/>
          <w:lang w:val="hr-HR" w:eastAsia="hr-HR"/>
        </w:rPr>
        <w:drawing>
          <wp:anchor distT="0" distB="0" distL="114300" distR="114300" simplePos="0" relativeHeight="251640320" behindDoc="0" locked="0" layoutInCell="1" allowOverlap="1" wp14:anchorId="00BF10C3" wp14:editId="3CF2B68C">
            <wp:simplePos x="0" y="0"/>
            <wp:positionH relativeFrom="column">
              <wp:posOffset>-76835</wp:posOffset>
            </wp:positionH>
            <wp:positionV relativeFrom="paragraph">
              <wp:posOffset>331470</wp:posOffset>
            </wp:positionV>
            <wp:extent cx="2739390" cy="1819275"/>
            <wp:effectExtent l="0" t="0" r="3810" b="9525"/>
            <wp:wrapSquare wrapText="bothSides"/>
            <wp:docPr id="7" name="Obraz 7" descr="2889_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89_pisan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9390" cy="1819275"/>
                    </a:xfrm>
                    <a:prstGeom prst="rect">
                      <a:avLst/>
                    </a:prstGeom>
                    <a:ln>
                      <a:noFill/>
                    </a:ln>
                    <a:effectLst>
                      <a:softEdge rad="112500"/>
                    </a:effectLst>
                  </pic:spPr>
                </pic:pic>
              </a:graphicData>
            </a:graphic>
          </wp:anchor>
        </w:drawing>
      </w:r>
      <w:r w:rsidRPr="0021463D">
        <w:rPr>
          <w:rFonts w:ascii="Times New Roman" w:eastAsia="Times New Roman" w:hAnsi="Times New Roman"/>
          <w:b/>
          <w:bCs/>
          <w:color w:val="1F497D" w:themeColor="text2"/>
          <w:sz w:val="28"/>
          <w:szCs w:val="28"/>
          <w:lang w:val="en-US"/>
        </w:rPr>
        <w:t xml:space="preserve">Beautiful decorated eggs are the sign of the reviving life. They have decorated Polish tables during Eastertime for ages. Although the ways of eggs colouring and decorating have been changed for years but tradition is still the same. The fastest way of eggs colouration is to plunge them in a hot water with a melt dye. The intensity of </w:t>
      </w:r>
      <w:r w:rsidRPr="0021463D">
        <w:rPr>
          <w:rFonts w:ascii="Times New Roman" w:eastAsia="Times New Roman" w:hAnsi="Times New Roman"/>
          <w:b/>
          <w:bCs/>
          <w:color w:val="1F497D" w:themeColor="text2"/>
          <w:sz w:val="28"/>
          <w:szCs w:val="28"/>
          <w:lang w:val="en-US"/>
        </w:rPr>
        <w:lastRenderedPageBreak/>
        <w:t>the colour depends both on the time of the egg plunging in a pigment and the colour of a shell. It's worth remembering that we can varnish the colour by plunging our eggs in vinegar or use hair spray.</w:t>
      </w:r>
    </w:p>
    <w:p w:rsidR="00584048" w:rsidRDefault="00584048" w:rsidP="00584048">
      <w:pPr>
        <w:spacing w:before="280" w:after="280" w:line="240" w:lineRule="auto"/>
        <w:jc w:val="both"/>
        <w:rPr>
          <w:rFonts w:ascii="Times New Roman" w:eastAsia="Times New Roman" w:hAnsi="Times New Roman"/>
          <w:b/>
          <w:bCs/>
          <w:sz w:val="28"/>
          <w:szCs w:val="28"/>
        </w:rPr>
      </w:pPr>
      <w:r>
        <w:rPr>
          <w:rFonts w:ascii="Times New Roman" w:eastAsia="Times New Roman" w:hAnsi="Times New Roman"/>
          <w:sz w:val="27"/>
          <w:szCs w:val="27"/>
        </w:rPr>
        <w:t>Piękne kolory skorupek można uzyskać, stosując naturalne barwniki roślinne. Świeżo wyciśnięty, lekko zakwaszony sok z buraka barwi pisankę na różne odcienie różu i czerwieni, sok z jagód – na fioletowo, wywar z suchych łusek cebuli – na wszystkie odcienie cieplej żółci aż do rudawego brązu, zaś woda, w której gotował się szczypiorek lub świeża zielona trawa – na zielono.</w:t>
      </w:r>
    </w:p>
    <w:p w:rsidR="00584048" w:rsidRPr="0021463D" w:rsidRDefault="00584048" w:rsidP="00584048">
      <w:pPr>
        <w:spacing w:before="280" w:after="280" w:line="240" w:lineRule="auto"/>
        <w:jc w:val="both"/>
        <w:rPr>
          <w:rFonts w:ascii="Times New Roman" w:eastAsia="Times New Roman" w:hAnsi="Times New Roman"/>
          <w:b/>
          <w:bCs/>
          <w:color w:val="1F497D" w:themeColor="text2"/>
          <w:sz w:val="27"/>
          <w:szCs w:val="27"/>
          <w:lang w:val="en-US"/>
        </w:rPr>
      </w:pPr>
      <w:r w:rsidRPr="0021463D">
        <w:rPr>
          <w:rFonts w:ascii="Times New Roman" w:eastAsia="Times New Roman" w:hAnsi="Times New Roman"/>
          <w:b/>
          <w:bCs/>
          <w:color w:val="1F497D" w:themeColor="text2"/>
          <w:sz w:val="28"/>
          <w:szCs w:val="28"/>
          <w:lang w:val="en-US"/>
        </w:rPr>
        <w:t xml:space="preserve">You will get the beautiful colours of the egg-shells if you use  plant dyes. A fresh, light sour beetroot juice colours an egg in different shades of pink and red. A berry juice makes the egg violet, a dry onion hulls – from all shades of hot yellow to reddish brown. Water with a boiled chive or fresh green grass makes the eggs green.  </w:t>
      </w:r>
    </w:p>
    <w:p w:rsidR="00584048" w:rsidRDefault="00584048" w:rsidP="00584048">
      <w:pPr>
        <w:spacing w:before="280" w:after="280" w:line="240" w:lineRule="auto"/>
        <w:jc w:val="center"/>
        <w:rPr>
          <w:rFonts w:ascii="Times New Roman" w:eastAsia="Times New Roman" w:hAnsi="Times New Roman"/>
          <w:sz w:val="27"/>
          <w:szCs w:val="27"/>
        </w:rPr>
      </w:pPr>
      <w:r>
        <w:rPr>
          <w:rFonts w:ascii="Times New Roman" w:eastAsia="Times New Roman" w:hAnsi="Times New Roman"/>
          <w:bCs/>
          <w:sz w:val="27"/>
          <w:szCs w:val="27"/>
        </w:rPr>
        <w:t>Przepis na wydmuszkę</w:t>
      </w:r>
    </w:p>
    <w:p w:rsidR="00584048" w:rsidRDefault="00584048" w:rsidP="00584048">
      <w:pPr>
        <w:spacing w:before="280" w:after="280" w:line="240" w:lineRule="auto"/>
        <w:jc w:val="both"/>
        <w:rPr>
          <w:b/>
          <w:bCs/>
        </w:rPr>
      </w:pPr>
      <w:r>
        <w:rPr>
          <w:rFonts w:ascii="Times New Roman" w:eastAsia="Times New Roman" w:hAnsi="Times New Roman"/>
          <w:noProof/>
          <w:sz w:val="27"/>
          <w:szCs w:val="27"/>
          <w:lang w:val="hr-HR" w:eastAsia="hr-HR"/>
        </w:rPr>
        <w:drawing>
          <wp:anchor distT="0" distB="0" distL="114300" distR="114300" simplePos="0" relativeHeight="251643392" behindDoc="0" locked="0" layoutInCell="1" allowOverlap="1" wp14:anchorId="4E479738" wp14:editId="2B8127B8">
            <wp:simplePos x="0" y="0"/>
            <wp:positionH relativeFrom="column">
              <wp:posOffset>-4445</wp:posOffset>
            </wp:positionH>
            <wp:positionV relativeFrom="paragraph">
              <wp:posOffset>2540</wp:posOffset>
            </wp:positionV>
            <wp:extent cx="2657475" cy="2076450"/>
            <wp:effectExtent l="19050" t="0" r="28575" b="66675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 15.33.22.jpg"/>
                    <pic:cNvPicPr/>
                  </pic:nvPicPr>
                  <pic:blipFill rotWithShape="1">
                    <a:blip r:embed="rId13" cstate="print">
                      <a:extLst>
                        <a:ext uri="{28A0092B-C50C-407E-A947-70E740481C1C}">
                          <a14:useLocalDpi xmlns:a14="http://schemas.microsoft.com/office/drawing/2010/main" val="0"/>
                        </a:ext>
                      </a:extLst>
                    </a:blip>
                    <a:srcRect l="21675" r="6335"/>
                    <a:stretch/>
                  </pic:blipFill>
                  <pic:spPr bwMode="auto">
                    <a:xfrm>
                      <a:off x="0" y="0"/>
                      <a:ext cx="2657475" cy="207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Pr>
          <w:rFonts w:ascii="Times New Roman" w:eastAsia="Times New Roman" w:hAnsi="Times New Roman"/>
          <w:sz w:val="27"/>
          <w:szCs w:val="27"/>
        </w:rPr>
        <w:t>Weź jajko, zrób dwie dziurki z obu stron, najlepiej igłą. Dmuchaj w jedną dziurkę. Poproś rodziców, żeby ci pomogli. Jak wyleci z jajka żółtko, to możesz pokolorować.</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7"/>
          <w:szCs w:val="27"/>
        </w:rPr>
      </w:pPr>
      <w:r w:rsidRPr="0021463D">
        <w:rPr>
          <w:rFonts w:ascii="Times New Roman" w:eastAsia="Times New Roman" w:hAnsi="Times New Roman"/>
          <w:b/>
          <w:bCs/>
          <w:color w:val="1F497D" w:themeColor="text2"/>
          <w:sz w:val="27"/>
          <w:szCs w:val="27"/>
        </w:rPr>
        <w:t>A shell of a blown egg recipe</w:t>
      </w:r>
    </w:p>
    <w:p w:rsidR="00584048" w:rsidRPr="0021463D" w:rsidRDefault="00584048" w:rsidP="00584048">
      <w:pPr>
        <w:spacing w:before="280" w:after="280" w:line="240" w:lineRule="auto"/>
        <w:jc w:val="both"/>
        <w:rPr>
          <w:color w:val="1F497D" w:themeColor="text2"/>
          <w:lang w:val="en-US"/>
        </w:rPr>
      </w:pPr>
      <w:r w:rsidRPr="0021463D">
        <w:rPr>
          <w:rFonts w:ascii="Times New Roman" w:eastAsia="Times New Roman" w:hAnsi="Times New Roman"/>
          <w:b/>
          <w:bCs/>
          <w:color w:val="1F497D" w:themeColor="text2"/>
          <w:sz w:val="27"/>
          <w:szCs w:val="27"/>
          <w:lang w:val="en-US"/>
        </w:rPr>
        <w:t xml:space="preserve">Take an egg, make two holes on two sides with a needle. Blow in one hole. Ask your parents to help you. If a yolk gets out of the egg, colour your egg.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Woskowanie</w:t>
      </w:r>
    </w:p>
    <w:p w:rsidR="00584048" w:rsidRDefault="00584048" w:rsidP="00584048">
      <w:pPr>
        <w:spacing w:before="280" w:after="280" w:line="240" w:lineRule="auto"/>
        <w:jc w:val="both"/>
        <w:rPr>
          <w:rFonts w:ascii="Times New Roman" w:eastAsia="Times New Roman" w:hAnsi="Times New Roman"/>
          <w:b/>
          <w:bCs/>
          <w:sz w:val="27"/>
          <w:szCs w:val="27"/>
        </w:rPr>
      </w:pPr>
      <w:r>
        <w:rPr>
          <w:rFonts w:ascii="Times New Roman" w:eastAsia="Times New Roman" w:hAnsi="Times New Roman"/>
          <w:sz w:val="27"/>
          <w:szCs w:val="27"/>
        </w:rPr>
        <w:t>Jeśli na czystą skorupkę naniesiemy wzór z roztopionego wosku, a następnie zanurzymy jajo w roztworze barwnika, to zabarwią się tylko odsłonięte fragmenty skorupki. Części ukryte pod woskiem nie zmienią koloru. Po wyjęciu jajka z kąpieli wystarczy zetrzeć wosk miękką ściereczką.</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7"/>
          <w:szCs w:val="27"/>
          <w:lang w:val="en-US"/>
        </w:rPr>
      </w:pPr>
      <w:r w:rsidRPr="0021463D">
        <w:rPr>
          <w:rFonts w:ascii="Times New Roman" w:eastAsia="Times New Roman" w:hAnsi="Times New Roman"/>
          <w:b/>
          <w:bCs/>
          <w:color w:val="1F497D" w:themeColor="text2"/>
          <w:sz w:val="27"/>
          <w:szCs w:val="27"/>
          <w:lang w:val="en-US"/>
        </w:rPr>
        <w:t>Waxing</w:t>
      </w:r>
    </w:p>
    <w:p w:rsidR="00584048" w:rsidRPr="0021463D" w:rsidRDefault="00584048" w:rsidP="00584048">
      <w:pPr>
        <w:spacing w:before="280" w:after="280" w:line="240" w:lineRule="auto"/>
        <w:jc w:val="both"/>
        <w:rPr>
          <w:b/>
          <w:bCs/>
          <w:color w:val="1F497D" w:themeColor="text2"/>
          <w:lang w:val="en-US"/>
        </w:rPr>
      </w:pPr>
      <w:r w:rsidRPr="0021463D">
        <w:rPr>
          <w:rFonts w:ascii="Times New Roman" w:eastAsia="Times New Roman" w:hAnsi="Times New Roman"/>
          <w:b/>
          <w:bCs/>
          <w:noProof/>
          <w:color w:val="1F497D" w:themeColor="text2"/>
          <w:sz w:val="27"/>
          <w:szCs w:val="27"/>
          <w:lang w:val="hr-HR" w:eastAsia="hr-HR"/>
        </w:rPr>
        <w:drawing>
          <wp:anchor distT="0" distB="0" distL="114300" distR="114300" simplePos="0" relativeHeight="251644416" behindDoc="0" locked="0" layoutInCell="1" allowOverlap="1" wp14:anchorId="4465968E" wp14:editId="084DB109">
            <wp:simplePos x="0" y="0"/>
            <wp:positionH relativeFrom="column">
              <wp:posOffset>-612140</wp:posOffset>
            </wp:positionH>
            <wp:positionV relativeFrom="paragraph">
              <wp:posOffset>415925</wp:posOffset>
            </wp:positionV>
            <wp:extent cx="3533775" cy="2319020"/>
            <wp:effectExtent l="0" t="2222" r="7302" b="7303"/>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 15.32.55.jpg"/>
                    <pic:cNvPicPr/>
                  </pic:nvPicPr>
                  <pic:blipFill rotWithShape="1">
                    <a:blip r:embed="rId14" cstate="print">
                      <a:extLst>
                        <a:ext uri="{28A0092B-C50C-407E-A947-70E740481C1C}">
                          <a14:useLocalDpi xmlns:a14="http://schemas.microsoft.com/office/drawing/2010/main" val="0"/>
                        </a:ext>
                      </a:extLst>
                    </a:blip>
                    <a:srcRect l="8249" r="17656" b="13550"/>
                    <a:stretch/>
                  </pic:blipFill>
                  <pic:spPr bwMode="auto">
                    <a:xfrm rot="5400000">
                      <a:off x="0" y="0"/>
                      <a:ext cx="3533775" cy="23190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21463D">
        <w:rPr>
          <w:rFonts w:ascii="Times New Roman" w:eastAsia="Times New Roman" w:hAnsi="Times New Roman"/>
          <w:b/>
          <w:bCs/>
          <w:color w:val="1F497D" w:themeColor="text2"/>
          <w:sz w:val="27"/>
          <w:szCs w:val="27"/>
          <w:lang w:val="en-US"/>
        </w:rPr>
        <w:t xml:space="preserve">If we put a pattern from a melt wax on the egg-shell, next we plunge the egg in a dye,    </w:t>
      </w:r>
      <w:r w:rsidRPr="0021463D">
        <w:rPr>
          <w:rFonts w:ascii="Times New Roman" w:eastAsia="Times New Roman" w:hAnsi="Times New Roman"/>
          <w:b/>
          <w:bCs/>
          <w:color w:val="1F497D" w:themeColor="text2"/>
          <w:sz w:val="27"/>
          <w:szCs w:val="27"/>
          <w:lang w:val="en-US"/>
        </w:rPr>
        <w:lastRenderedPageBreak/>
        <w:t xml:space="preserve">only open pieces of the shell will be coloured. The rest, hidden under the wax  won't change the colour. You should remove the wax from the egg with a soft dish-cloth.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Koronkowe  wzory</w:t>
      </w:r>
    </w:p>
    <w:p w:rsidR="00584048" w:rsidRPr="00C83A4B" w:rsidRDefault="00584048" w:rsidP="00584048">
      <w:pPr>
        <w:spacing w:before="280" w:after="280" w:line="240" w:lineRule="auto"/>
        <w:jc w:val="both"/>
        <w:rPr>
          <w:b/>
          <w:bCs/>
          <w:lang w:val="en-US"/>
        </w:rPr>
      </w:pPr>
      <w:r>
        <w:rPr>
          <w:rFonts w:ascii="Times New Roman" w:eastAsia="Times New Roman" w:hAnsi="Times New Roman"/>
          <w:sz w:val="27"/>
          <w:szCs w:val="27"/>
        </w:rPr>
        <w:t xml:space="preserve">Zabarwione na intensywny kolor skorupki można ozdobić misternymi wzorkami. Metoda jest prosta: wystarczy szpilką lub ostro zakończonym nożem „wydrapać” dowolne motywy. Uzyskany w ten sposób wzór jest tak subtelny, że przypomina delikatną koronkę. </w:t>
      </w:r>
      <w:r w:rsidRPr="00C83A4B">
        <w:rPr>
          <w:rFonts w:ascii="Times New Roman" w:eastAsia="Times New Roman" w:hAnsi="Times New Roman"/>
          <w:sz w:val="27"/>
          <w:szCs w:val="27"/>
          <w:lang w:val="en-US"/>
        </w:rPr>
        <w:t>To metoda dla wytrwałych.</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7"/>
          <w:szCs w:val="27"/>
          <w:lang w:val="en-US"/>
        </w:rPr>
      </w:pPr>
      <w:r w:rsidRPr="0021463D">
        <w:rPr>
          <w:rFonts w:ascii="Times New Roman" w:eastAsia="Times New Roman" w:hAnsi="Times New Roman"/>
          <w:b/>
          <w:bCs/>
          <w:color w:val="1F497D" w:themeColor="text2"/>
          <w:sz w:val="27"/>
          <w:szCs w:val="27"/>
          <w:lang w:val="en-US"/>
        </w:rPr>
        <w:t>Laces patterns</w:t>
      </w:r>
    </w:p>
    <w:p w:rsidR="00584048" w:rsidRPr="0021463D" w:rsidRDefault="00584048" w:rsidP="00584048">
      <w:pPr>
        <w:spacing w:before="280" w:after="280" w:line="240" w:lineRule="auto"/>
        <w:jc w:val="both"/>
        <w:rPr>
          <w:color w:val="1F497D" w:themeColor="text2"/>
          <w:lang w:val="en-US"/>
        </w:rPr>
      </w:pPr>
      <w:r w:rsidRPr="0021463D">
        <w:rPr>
          <w:rFonts w:ascii="Times New Roman" w:eastAsia="Times New Roman" w:hAnsi="Times New Roman"/>
          <w:b/>
          <w:bCs/>
          <w:noProof/>
          <w:color w:val="1F497D" w:themeColor="text2"/>
          <w:sz w:val="27"/>
          <w:szCs w:val="27"/>
          <w:lang w:val="hr-HR" w:eastAsia="hr-HR"/>
        </w:rPr>
        <w:drawing>
          <wp:anchor distT="0" distB="0" distL="114300" distR="114300" simplePos="0" relativeHeight="251645440" behindDoc="0" locked="0" layoutInCell="1" allowOverlap="1" wp14:anchorId="0D44E3CD" wp14:editId="26E3F814">
            <wp:simplePos x="0" y="0"/>
            <wp:positionH relativeFrom="column">
              <wp:posOffset>-1050290</wp:posOffset>
            </wp:positionH>
            <wp:positionV relativeFrom="paragraph">
              <wp:posOffset>1052830</wp:posOffset>
            </wp:positionV>
            <wp:extent cx="4825365" cy="2714625"/>
            <wp:effectExtent l="179070" t="163830" r="401955" b="36385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 15.32.2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825365" cy="2714625"/>
                    </a:xfrm>
                    <a:prstGeom prst="rect">
                      <a:avLst/>
                    </a:prstGeom>
                    <a:ln>
                      <a:noFill/>
                    </a:ln>
                    <a:effectLst>
                      <a:outerShdw blurRad="292100" dist="139700" dir="2700000" algn="tl" rotWithShape="0">
                        <a:srgbClr val="333333">
                          <a:alpha val="65000"/>
                        </a:srgbClr>
                      </a:outerShdw>
                    </a:effectLst>
                  </pic:spPr>
                </pic:pic>
              </a:graphicData>
            </a:graphic>
          </wp:anchor>
        </w:drawing>
      </w:r>
      <w:r w:rsidRPr="0021463D">
        <w:rPr>
          <w:rFonts w:ascii="Times New Roman" w:eastAsia="Times New Roman" w:hAnsi="Times New Roman"/>
          <w:b/>
          <w:bCs/>
          <w:color w:val="1F497D" w:themeColor="text2"/>
          <w:sz w:val="27"/>
          <w:szCs w:val="27"/>
          <w:lang w:val="en-US"/>
        </w:rPr>
        <w:t xml:space="preserve">Strong coloured shells can be decorated with subtle patterns. The method is simple: one must engrave suitable ornaments with a pin or a sharp knife. This kind of pattern is very gentle and it reminds a light lace. But one must be patient, stubborn and determined a lot to do it!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Pisanki – oklejanki</w:t>
      </w:r>
    </w:p>
    <w:p w:rsidR="00584048" w:rsidRDefault="00584048" w:rsidP="00584048">
      <w:pPr>
        <w:spacing w:before="280" w:after="280" w:line="240" w:lineRule="auto"/>
        <w:jc w:val="both"/>
        <w:rPr>
          <w:rFonts w:ascii="Times New Roman" w:eastAsia="Times New Roman" w:hAnsi="Times New Roman"/>
          <w:b/>
          <w:bCs/>
          <w:sz w:val="28"/>
          <w:szCs w:val="28"/>
        </w:rPr>
      </w:pPr>
      <w:r>
        <w:rPr>
          <w:rFonts w:ascii="Times New Roman" w:eastAsia="Times New Roman" w:hAnsi="Times New Roman"/>
          <w:sz w:val="27"/>
          <w:szCs w:val="27"/>
        </w:rPr>
        <w:t>To współczesna metoda zdobienia pisanek. Możesz  z barwnego papieru, cienkiego materiału o ciekawym wzorze lub kolorowej samoprzylepnej folii wyciąć fantazyjne elementy, a potem nakleić je na skorupkę tak, jak podpowiada im wyobraźnia.</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A stuck Easter eggs</w:t>
      </w:r>
    </w:p>
    <w:p w:rsidR="00584048" w:rsidRPr="0021463D" w:rsidRDefault="00584048" w:rsidP="00584048">
      <w:pPr>
        <w:spacing w:before="280" w:after="280" w:line="240" w:lineRule="auto"/>
        <w:jc w:val="both"/>
        <w:rPr>
          <w:b/>
          <w:bCs/>
          <w:color w:val="1F497D" w:themeColor="text2"/>
        </w:rPr>
      </w:pPr>
      <w:r w:rsidRPr="0021463D">
        <w:rPr>
          <w:rFonts w:ascii="Times New Roman" w:eastAsia="Times New Roman" w:hAnsi="Times New Roman"/>
          <w:b/>
          <w:bCs/>
          <w:color w:val="1F497D" w:themeColor="text2"/>
          <w:sz w:val="28"/>
          <w:szCs w:val="28"/>
          <w:lang w:val="en-US"/>
        </w:rPr>
        <w:t xml:space="preserve">This is a modern way to decorate Easter eggs. You may use a beautiful paper, a delicate material with an interesting pattern or a colourful selfstuck foil. Try to cut amazing elements, then stick them on a shell. </w:t>
      </w:r>
      <w:r w:rsidRPr="0021463D">
        <w:rPr>
          <w:rFonts w:ascii="Times New Roman" w:eastAsia="Times New Roman" w:hAnsi="Times New Roman"/>
          <w:b/>
          <w:bCs/>
          <w:color w:val="1F497D" w:themeColor="text2"/>
          <w:sz w:val="28"/>
          <w:szCs w:val="28"/>
        </w:rPr>
        <w:t>Use your imagination!</w:t>
      </w:r>
    </w:p>
    <w:p w:rsidR="00584048" w:rsidRDefault="00584048" w:rsidP="00584048">
      <w:pPr>
        <w:jc w:val="center"/>
        <w:rPr>
          <w:rFonts w:ascii="Times New Roman" w:eastAsia="Times New Roman" w:hAnsi="Times New Roman"/>
          <w:b/>
          <w:bCs/>
          <w:sz w:val="36"/>
          <w:szCs w:val="36"/>
        </w:rPr>
      </w:pPr>
      <w:bookmarkStart w:id="2" w:name="Wielkanoc"/>
      <w:r>
        <w:rPr>
          <w:b/>
          <w:bCs/>
          <w:noProof/>
          <w:lang w:val="hr-HR" w:eastAsia="hr-HR"/>
        </w:rPr>
        <w:drawing>
          <wp:anchor distT="0" distB="0" distL="114300" distR="114300" simplePos="0" relativeHeight="251641344" behindDoc="0" locked="0" layoutInCell="1" allowOverlap="1" wp14:anchorId="41944D88" wp14:editId="716F44BA">
            <wp:simplePos x="0" y="0"/>
            <wp:positionH relativeFrom="column">
              <wp:posOffset>332105</wp:posOffset>
            </wp:positionH>
            <wp:positionV relativeFrom="paragraph">
              <wp:posOffset>172720</wp:posOffset>
            </wp:positionV>
            <wp:extent cx="2152650" cy="1211580"/>
            <wp:effectExtent l="0" t="0" r="0" b="7620"/>
            <wp:wrapSquare wrapText="bothSides"/>
            <wp:docPr id="16" name="Obraz 16" descr="oklejanki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lejanki pisan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1211580"/>
                    </a:xfrm>
                    <a:prstGeom prst="rect">
                      <a:avLst/>
                    </a:prstGeom>
                    <a:ln>
                      <a:noFill/>
                    </a:ln>
                    <a:effectLst>
                      <a:softEdge rad="112500"/>
                    </a:effectLst>
                  </pic:spPr>
                </pic:pic>
              </a:graphicData>
            </a:graphic>
          </wp:anchor>
        </w:drawing>
      </w:r>
      <w:r>
        <w:rPr>
          <w:rFonts w:ascii="Times New Roman" w:eastAsia="Times New Roman" w:hAnsi="Times New Roman"/>
          <w:b/>
          <w:bCs/>
          <w:sz w:val="36"/>
          <w:szCs w:val="36"/>
        </w:rPr>
        <w:t>WIELKANOC</w:t>
      </w:r>
      <w:bookmarkEnd w:id="2"/>
    </w:p>
    <w:p w:rsidR="00584048" w:rsidRDefault="00584048" w:rsidP="00584048">
      <w:pPr>
        <w:jc w:val="both"/>
        <w:rPr>
          <w:rFonts w:ascii="Times New Roman" w:eastAsia="Times New Roman" w:hAnsi="Times New Roman"/>
          <w:b/>
          <w:bCs/>
          <w:sz w:val="28"/>
          <w:szCs w:val="28"/>
        </w:rPr>
      </w:pPr>
      <w:r>
        <w:rPr>
          <w:rFonts w:ascii="Times New Roman" w:eastAsia="Times New Roman" w:hAnsi="Times New Roman"/>
          <w:sz w:val="27"/>
          <w:szCs w:val="27"/>
        </w:rPr>
        <w:lastRenderedPageBreak/>
        <w:t>Najważniejsze i najstarsze święto chrześcijaństwa, obchodzone na pamiątkę Zmartwychwstania Chrystusa. Obchody religijne Wielkanocy rozpoczyna odbywająca się wczesnym rankiem procesja i msza, w Kościele katolickim zwana rezurekcją. W tym dniu spożywa się uroczyste śniadanie w gronie rodzinnym, poprzedzone składaniem sobie życzeń. Wielkanoc wieńczy okres Wielkiego Postu i poprzedzający ją Wielki Tydzień. Jest czasem radości (symbolizuje ją biały kolor szat liturgicznych). Z Wielkanocą wiążą się liczne religijne i ludowe obrzędy (święcenie pokarmów, pisanki, śmigus-dyngus). Święta Wielkanocne mają bogatą tradycję. Są niezwykle barwne, towarzyszy im wiele obrzędów. Po wielkim poście – kiedyś bardzo ściśle przestrzegany – ludzie z niecierpliwością czekali na odmianę. O wielu wielkanocnych obyczajach pamiętamy także dzisiaj. Dzięki nim świąteczne dni są bardziej radosne.</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EASTER</w:t>
      </w:r>
    </w:p>
    <w:p w:rsidR="00584048" w:rsidRPr="0021463D" w:rsidRDefault="00584048" w:rsidP="00584048">
      <w:pPr>
        <w:spacing w:before="280" w:after="280" w:line="240" w:lineRule="auto"/>
        <w:jc w:val="both"/>
        <w:rPr>
          <w:color w:val="1F497D" w:themeColor="text2"/>
          <w:sz w:val="28"/>
          <w:szCs w:val="28"/>
          <w:lang w:val="en-US"/>
        </w:rPr>
      </w:pPr>
      <w:r w:rsidRPr="0021463D">
        <w:rPr>
          <w:rFonts w:ascii="Times New Roman" w:eastAsia="Times New Roman" w:hAnsi="Times New Roman"/>
          <w:b/>
          <w:bCs/>
          <w:color w:val="1F497D" w:themeColor="text2"/>
          <w:sz w:val="28"/>
          <w:szCs w:val="28"/>
          <w:lang w:val="en-US"/>
        </w:rPr>
        <w:t xml:space="preserve">It's the most important and the oldest Christian celebration. Easter is held in remembrance of Jesus Christ Resurrection. Every year on Easter Sunday, at dawn, there is a great procession and a Mass (called Resurrection) to start a religion festival  in the Roman Catholic Church. On Sunday a solemn breakfast is eaten by families and the closest friends. Before this meal members of the families wish luck and all the best. Easter finishes Lent and the Holy Week. It's the time of joy, which is shown by a white colour of a chasuble. A lot of religious and folk customs are connected with Easter, for example food consecrating, Easter eggs decorating, Easter Monday). Easter has a splendid tradition. In the past Lent was taken very seriously. People were looking forward to having some change. Nowadays we remember about many Easter customs. According to them Easter days are more cheerful.  </w:t>
      </w:r>
    </w:p>
    <w:p w:rsidR="00584048" w:rsidRPr="00EF63DF" w:rsidRDefault="00584048" w:rsidP="00584048">
      <w:pPr>
        <w:spacing w:before="280" w:after="280" w:line="240" w:lineRule="auto"/>
        <w:jc w:val="center"/>
        <w:rPr>
          <w:rFonts w:ascii="Times New Roman" w:eastAsia="Times New Roman" w:hAnsi="Times New Roman"/>
          <w:bCs/>
          <w:sz w:val="27"/>
          <w:szCs w:val="27"/>
          <w:lang w:val="en-US"/>
        </w:rPr>
      </w:pPr>
      <w:r>
        <w:rPr>
          <w:noProof/>
          <w:sz w:val="28"/>
          <w:szCs w:val="28"/>
          <w:lang w:val="hr-HR" w:eastAsia="hr-HR"/>
        </w:rPr>
        <w:drawing>
          <wp:anchor distT="0" distB="0" distL="114300" distR="114300" simplePos="0" relativeHeight="251642368" behindDoc="0" locked="0" layoutInCell="1" allowOverlap="1" wp14:anchorId="2280F6E6" wp14:editId="488CA8E0">
            <wp:simplePos x="0" y="0"/>
            <wp:positionH relativeFrom="column">
              <wp:posOffset>-166370</wp:posOffset>
            </wp:positionH>
            <wp:positionV relativeFrom="paragraph">
              <wp:posOffset>107315</wp:posOffset>
            </wp:positionV>
            <wp:extent cx="2667000" cy="3267075"/>
            <wp:effectExtent l="19050" t="0" r="19050" b="1038225"/>
            <wp:wrapSquare wrapText="bothSides"/>
            <wp:docPr id="17" name="Obraz 17" descr="zmartwychws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twychwsta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3267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3" w:name="ZWYCZAJE"/>
      <w:r w:rsidRPr="00EF63DF">
        <w:rPr>
          <w:rFonts w:ascii="Times New Roman" w:eastAsia="Times New Roman" w:hAnsi="Times New Roman"/>
          <w:b/>
          <w:bCs/>
          <w:sz w:val="36"/>
          <w:szCs w:val="36"/>
          <w:lang w:val="en-US"/>
        </w:rPr>
        <w:t>ZWYCZAJE</w:t>
      </w:r>
      <w:bookmarkEnd w:id="3"/>
      <w:r w:rsidRPr="00EF63DF">
        <w:rPr>
          <w:rFonts w:ascii="Times New Roman" w:eastAsia="Times New Roman" w:hAnsi="Times New Roman"/>
          <w:b/>
          <w:bCs/>
          <w:sz w:val="36"/>
          <w:szCs w:val="36"/>
          <w:lang w:val="en-US"/>
        </w:rPr>
        <w:t xml:space="preserve"> I TRADYCJE WIELKANOCNE</w:t>
      </w:r>
    </w:p>
    <w:p w:rsidR="00584048" w:rsidRDefault="00584048" w:rsidP="00584048">
      <w:pPr>
        <w:spacing w:before="280" w:after="280" w:line="240" w:lineRule="auto"/>
        <w:jc w:val="both"/>
        <w:rPr>
          <w:sz w:val="28"/>
          <w:szCs w:val="28"/>
        </w:rPr>
      </w:pPr>
      <w:r>
        <w:rPr>
          <w:rFonts w:ascii="Times New Roman" w:eastAsia="Times New Roman" w:hAnsi="Times New Roman"/>
          <w:bCs/>
          <w:sz w:val="27"/>
          <w:szCs w:val="27"/>
        </w:rPr>
        <w:t xml:space="preserve">Palemki na szczęście. </w:t>
      </w:r>
      <w:r>
        <w:rPr>
          <w:rFonts w:ascii="Times New Roman" w:eastAsia="Times New Roman" w:hAnsi="Times New Roman"/>
          <w:sz w:val="27"/>
          <w:szCs w:val="27"/>
        </w:rPr>
        <w:t xml:space="preserve">Wielki Tydzień zaczyna się Niedzielą Palmową. Palemki – rózgi wierzbowe, gałązki bukszpanu, malin, porzeczek – ozdabiano kwiatkami, mchem, ziołami, kolorowymi piórkami. Po poświeceniu palemki biło się nią lekko domowników, by zapewnić im szczęście na cały rok. Połkniecie jednej poświeconej bazi </w:t>
      </w:r>
      <w:r>
        <w:rPr>
          <w:rFonts w:ascii="Times New Roman" w:eastAsia="Times New Roman" w:hAnsi="Times New Roman"/>
          <w:sz w:val="27"/>
          <w:szCs w:val="27"/>
        </w:rPr>
        <w:lastRenderedPageBreak/>
        <w:t>wróżyło zdrowie i bogactwo. Zatknięte za obraz lub włożone do wazonów palemki chroniły mieszkanie przed nieszczęściem i złośliwością sąsiadów.</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Easter customs and traditions</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Palms for luck.</w:t>
      </w:r>
    </w:p>
    <w:p w:rsidR="00584048" w:rsidRPr="0021463D" w:rsidRDefault="00584048" w:rsidP="00584048">
      <w:pPr>
        <w:spacing w:before="280" w:after="280" w:line="240" w:lineRule="auto"/>
        <w:jc w:val="both"/>
        <w:rPr>
          <w:rFonts w:ascii="Times New Roman" w:eastAsia="Times New Roman" w:hAnsi="Times New Roman"/>
          <w:bCs/>
          <w:color w:val="1F497D" w:themeColor="text2"/>
          <w:sz w:val="27"/>
          <w:szCs w:val="27"/>
          <w:lang w:val="en-US"/>
        </w:rPr>
      </w:pPr>
      <w:r w:rsidRPr="0021463D">
        <w:rPr>
          <w:rFonts w:ascii="Times New Roman" w:eastAsia="Times New Roman" w:hAnsi="Times New Roman"/>
          <w:b/>
          <w:bCs/>
          <w:color w:val="1F497D" w:themeColor="text2"/>
          <w:sz w:val="28"/>
          <w:szCs w:val="28"/>
          <w:lang w:val="en-US"/>
        </w:rPr>
        <w:t>The Palm Sunday begins the Holy Week. Little palms - willow twigs, the branches of a box, raspberries, currants - were decorated with flowers, moss, herbs, colourful feathers.  After palms consecrating the members of  the household were hit slightly with the palms to protect persons from evil and have luck all year long. When someone swallowed one blessed  catkin – i</w:t>
      </w:r>
      <w:r>
        <w:rPr>
          <w:rFonts w:ascii="Times New Roman" w:eastAsia="Times New Roman" w:hAnsi="Times New Roman"/>
          <w:b/>
          <w:bCs/>
          <w:color w:val="1F497D" w:themeColor="text2"/>
          <w:sz w:val="28"/>
          <w:szCs w:val="28"/>
          <w:lang w:val="en-US"/>
        </w:rPr>
        <w:t>t meant to be healthy and rich.</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Świąteczne porządki</w:t>
      </w:r>
    </w:p>
    <w:p w:rsidR="00584048" w:rsidRDefault="00584048" w:rsidP="00584048">
      <w:pPr>
        <w:spacing w:before="280" w:after="280" w:line="240" w:lineRule="auto"/>
        <w:jc w:val="both"/>
        <w:rPr>
          <w:rFonts w:ascii="Times New Roman" w:eastAsia="Times New Roman" w:hAnsi="Times New Roman"/>
          <w:b/>
          <w:bCs/>
          <w:sz w:val="28"/>
          <w:szCs w:val="28"/>
        </w:rPr>
      </w:pPr>
      <w:r>
        <w:rPr>
          <w:rFonts w:ascii="Times New Roman" w:eastAsia="Times New Roman" w:hAnsi="Times New Roman"/>
          <w:sz w:val="27"/>
          <w:szCs w:val="27"/>
        </w:rPr>
        <w:t>Przed Wielkanocą robimy wielkie świąteczne porządki nie tylko po to, by mieszkanie lśniło czystością. Porządki mają także symboliczne znaczenie – wymiatamy z mieszkania zimę, a wraz z nią wszelkie zło i choroby.</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Easter orders</w:t>
      </w:r>
    </w:p>
    <w:p w:rsidR="00584048" w:rsidRPr="0021463D" w:rsidRDefault="00584048" w:rsidP="00584048">
      <w:pPr>
        <w:spacing w:before="280" w:after="280" w:line="240" w:lineRule="auto"/>
        <w:jc w:val="both"/>
        <w:rPr>
          <w:rFonts w:ascii="Times New Roman" w:eastAsia="Times New Roman" w:hAnsi="Times New Roman"/>
          <w:bCs/>
          <w:color w:val="1F497D" w:themeColor="text2"/>
          <w:sz w:val="27"/>
          <w:szCs w:val="27"/>
          <w:lang w:val="en-US"/>
        </w:rPr>
      </w:pPr>
      <w:r w:rsidRPr="0021463D">
        <w:rPr>
          <w:rFonts w:ascii="Times New Roman" w:eastAsia="Times New Roman" w:hAnsi="Times New Roman"/>
          <w:b/>
          <w:bCs/>
          <w:color w:val="1F497D" w:themeColor="text2"/>
          <w:sz w:val="28"/>
          <w:szCs w:val="28"/>
          <w:lang w:val="en-US"/>
        </w:rPr>
        <w:t>People make special, Easter orders not only to have  clean flats or houses. The orders have a symbolic meaning – getting rid of winter, evil and illnesses.</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Topienie Judasza</w:t>
      </w:r>
    </w:p>
    <w:p w:rsidR="00584048" w:rsidRDefault="00584048" w:rsidP="00584048">
      <w:pPr>
        <w:spacing w:before="280" w:after="280" w:line="240" w:lineRule="auto"/>
        <w:jc w:val="both"/>
        <w:rPr>
          <w:b/>
          <w:bCs/>
          <w:sz w:val="28"/>
          <w:szCs w:val="28"/>
        </w:rPr>
      </w:pPr>
      <w:r>
        <w:rPr>
          <w:rFonts w:ascii="Times New Roman" w:eastAsia="Times New Roman" w:hAnsi="Times New Roman"/>
          <w:sz w:val="27"/>
          <w:szCs w:val="27"/>
        </w:rPr>
        <w:t>Kolejnym ważnym dniem Wielkiego Tygodnia jest Wielka Środa. Młodzież, zwłaszcza chłopcy, topili tego dnia Judasza. Ze słomy i starych ubrań robiono wielka kukłę, którą następnie wleczono na łańcuchach po całej okolicy. Przy drodze ustawiali się gapie, którzy okładali kukłę kijami. Na koniec wrzucano „zdrajcę” do stawu lub bagienka. Wymierzanej w ten sposób sprawiedliwości stawało się zadość.</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rPr>
      </w:pPr>
      <w:r w:rsidRPr="0021463D">
        <w:rPr>
          <w:rFonts w:ascii="Times New Roman" w:eastAsia="Times New Roman" w:hAnsi="Times New Roman"/>
          <w:b/>
          <w:bCs/>
          <w:color w:val="1F497D" w:themeColor="text2"/>
          <w:sz w:val="28"/>
          <w:szCs w:val="28"/>
        </w:rPr>
        <w:t>The drowning of Judas</w:t>
      </w:r>
    </w:p>
    <w:p w:rsidR="00584048" w:rsidRPr="0021463D" w:rsidRDefault="00584048" w:rsidP="00584048">
      <w:pPr>
        <w:spacing w:before="280" w:after="280" w:line="240" w:lineRule="auto"/>
        <w:jc w:val="both"/>
        <w:rPr>
          <w:rFonts w:ascii="Times New Roman" w:eastAsia="Times New Roman" w:hAnsi="Times New Roman"/>
          <w:bCs/>
          <w:color w:val="1F497D" w:themeColor="text2"/>
          <w:sz w:val="27"/>
          <w:szCs w:val="27"/>
        </w:rPr>
      </w:pPr>
      <w:r w:rsidRPr="0021463D">
        <w:rPr>
          <w:rFonts w:ascii="Times New Roman" w:eastAsia="Times New Roman" w:hAnsi="Times New Roman"/>
          <w:b/>
          <w:bCs/>
          <w:color w:val="1F497D" w:themeColor="text2"/>
          <w:sz w:val="28"/>
          <w:szCs w:val="28"/>
          <w:lang w:val="en-US"/>
        </w:rPr>
        <w:t xml:space="preserve">Holy Wednesday is an important day of the Holy Week. In the past young boys were drowning Judas this day. They prepared a big effigy, using straw and old clothes. The doll was pulled in chains through the streets. A crowd gathered, stared at it and hit the doll with some sticks. At the end Judas, the traitor was thrown into a pond or mud. </w:t>
      </w:r>
      <w:r w:rsidRPr="0021463D">
        <w:rPr>
          <w:rFonts w:ascii="Times New Roman" w:eastAsia="Times New Roman" w:hAnsi="Times New Roman"/>
          <w:b/>
          <w:bCs/>
          <w:color w:val="1F497D" w:themeColor="text2"/>
          <w:sz w:val="28"/>
          <w:szCs w:val="28"/>
        </w:rPr>
        <w:t xml:space="preserve">Justice was done!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Święconka</w:t>
      </w:r>
    </w:p>
    <w:p w:rsidR="00584048" w:rsidRDefault="00584048" w:rsidP="00584048">
      <w:pPr>
        <w:spacing w:before="280" w:after="280" w:line="240" w:lineRule="auto"/>
        <w:jc w:val="both"/>
        <w:rPr>
          <w:rFonts w:ascii="Times New Roman" w:eastAsia="Times New Roman" w:hAnsi="Times New Roman"/>
          <w:b/>
          <w:bCs/>
          <w:sz w:val="28"/>
          <w:szCs w:val="28"/>
        </w:rPr>
      </w:pPr>
      <w:r>
        <w:rPr>
          <w:rFonts w:ascii="Times New Roman" w:eastAsia="Times New Roman" w:hAnsi="Times New Roman"/>
          <w:sz w:val="27"/>
          <w:szCs w:val="27"/>
        </w:rPr>
        <w:lastRenderedPageBreak/>
        <w:t>Wielka Sobota była dniem radosnego oczekiwania. Koniecznie należało tego dnia poświęcić koszyczek z jedzeniem. Nie mogło w nim zabraknąć baranka (symbolu Chrystusa Zmartwychwstałego), mięsa i wędlin (na znak, że kończy się post). Święcono też chrzan, – bo „gorycz męki Pańskiej i śmierci została zwyciężona przez słodycz zmartwychwstania”, masło – oznakę dobrobytu – i jajka – symbol narodzenia. Święconkę jadło się następnego dnia, po rezurekcji. Tego dnia święcono też wodę.</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Traditional display of festive food on a separate table at Easter</w:t>
      </w:r>
    </w:p>
    <w:p w:rsidR="00584048" w:rsidRPr="00C83A4B" w:rsidRDefault="00584048" w:rsidP="00584048">
      <w:pPr>
        <w:spacing w:before="280" w:after="280" w:line="240" w:lineRule="auto"/>
        <w:jc w:val="both"/>
        <w:rPr>
          <w:rFonts w:ascii="Times New Roman" w:eastAsia="Times New Roman" w:hAnsi="Times New Roman"/>
          <w:bCs/>
          <w:sz w:val="27"/>
          <w:szCs w:val="27"/>
          <w:lang w:val="en-US"/>
        </w:rPr>
      </w:pPr>
      <w:r w:rsidRPr="0021463D">
        <w:rPr>
          <w:rFonts w:ascii="Times New Roman" w:eastAsia="Times New Roman" w:hAnsi="Times New Roman"/>
          <w:b/>
          <w:bCs/>
          <w:color w:val="1F497D" w:themeColor="text2"/>
          <w:sz w:val="28"/>
          <w:szCs w:val="28"/>
          <w:lang w:val="en-US"/>
        </w:rPr>
        <w:t xml:space="preserve">Holy Saturday is a day of cheerful waiting... During this day people must have festive delicacies blessed by the priest in church. They carry food in a basket. There is: a ram (the symbol of Jesus Christ Ressurection), some meat (to finish Lent), a horseredish (the sign both of Passion sadness and Ressurection joy), butter (for prosperity) and eggs (the emblems of new life). Water is blessed on Holy Saturday too. The consecrated food is eaten at Easter Sunday festive luncheon.   </w:t>
      </w:r>
      <w:r w:rsidRPr="00C83A4B">
        <w:rPr>
          <w:rFonts w:ascii="Times New Roman" w:eastAsia="Times New Roman" w:hAnsi="Times New Roman"/>
          <w:b/>
          <w:bCs/>
          <w:sz w:val="28"/>
          <w:szCs w:val="28"/>
          <w:lang w:val="en-US"/>
        </w:rPr>
        <w:t xml:space="preserve">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Wielka Niedziela – dzień radości</w:t>
      </w:r>
    </w:p>
    <w:p w:rsidR="00584048" w:rsidRDefault="00584048" w:rsidP="00584048">
      <w:pPr>
        <w:spacing w:before="280" w:after="280" w:line="240" w:lineRule="auto"/>
        <w:jc w:val="both"/>
        <w:rPr>
          <w:rFonts w:ascii="Times New Roman" w:eastAsia="Times New Roman" w:hAnsi="Times New Roman"/>
          <w:b/>
          <w:bCs/>
          <w:sz w:val="28"/>
          <w:szCs w:val="28"/>
        </w:rPr>
      </w:pPr>
      <w:r>
        <w:rPr>
          <w:rFonts w:ascii="Times New Roman" w:eastAsia="Times New Roman" w:hAnsi="Times New Roman"/>
          <w:sz w:val="28"/>
          <w:szCs w:val="20"/>
        </w:rPr>
        <w:t xml:space="preserve">W Wielką Niedzielę poranny huk petard i dźwięk dzwonów miał obudzić śpiących w Tatrach rycerzy, poruszyć zatwardziałe serca skąpców i złośliwych sąsiadów. Po rezurekcji zasiadano do świątecznego śniadania. Najpierw dzielono się jajkiem. Na stole nie mogło zabraknąć baby wielkanocnej i dziada, – czyli mazurka. </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8"/>
          <w:szCs w:val="28"/>
          <w:lang w:val="en-US"/>
        </w:rPr>
        <w:t>Holy Sunday – the day of happiness</w:t>
      </w:r>
    </w:p>
    <w:p w:rsidR="00584048" w:rsidRPr="0021463D" w:rsidRDefault="00584048" w:rsidP="00584048">
      <w:pPr>
        <w:spacing w:before="280" w:after="280" w:line="240" w:lineRule="auto"/>
        <w:jc w:val="both"/>
        <w:rPr>
          <w:b/>
          <w:bCs/>
          <w:color w:val="1F497D" w:themeColor="text2"/>
          <w:sz w:val="28"/>
          <w:szCs w:val="28"/>
        </w:rPr>
      </w:pPr>
      <w:r w:rsidRPr="0021463D">
        <w:rPr>
          <w:rFonts w:ascii="Times New Roman" w:eastAsia="Times New Roman" w:hAnsi="Times New Roman"/>
          <w:b/>
          <w:bCs/>
          <w:color w:val="1F497D" w:themeColor="text2"/>
          <w:sz w:val="28"/>
          <w:szCs w:val="28"/>
          <w:lang w:val="en-US"/>
        </w:rPr>
        <w:t xml:space="preserve">It is said that the sound of morning fireworks and church-bells woke sleeping knights in the Tatras mountains. This special time moved the hearts of niggards and spiteful neighbours. After the Ressurection Mass everybody sat at the table. People wished luck, shared eggs with each other. </w:t>
      </w:r>
      <w:r w:rsidRPr="0021463D">
        <w:rPr>
          <w:rFonts w:ascii="Times New Roman" w:eastAsia="Times New Roman" w:hAnsi="Times New Roman"/>
          <w:b/>
          <w:bCs/>
          <w:color w:val="1F497D" w:themeColor="text2"/>
          <w:sz w:val="28"/>
          <w:szCs w:val="28"/>
        </w:rPr>
        <w:t xml:space="preserve">They tasted Easter cakes.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Lany poniedziałek</w:t>
      </w:r>
    </w:p>
    <w:p w:rsidR="00584048" w:rsidRDefault="00584048" w:rsidP="00584048">
      <w:pPr>
        <w:spacing w:before="280" w:after="280" w:line="240" w:lineRule="auto"/>
        <w:jc w:val="both"/>
        <w:rPr>
          <w:rFonts w:ascii="Times New Roman" w:eastAsia="Times New Roman" w:hAnsi="Times New Roman"/>
          <w:b/>
          <w:bCs/>
          <w:sz w:val="27"/>
          <w:szCs w:val="20"/>
        </w:rPr>
      </w:pPr>
      <w:r>
        <w:rPr>
          <w:rFonts w:ascii="Times New Roman" w:eastAsia="Times New Roman" w:hAnsi="Times New Roman"/>
          <w:sz w:val="27"/>
          <w:szCs w:val="20"/>
        </w:rPr>
        <w:t>Lany poniedziałek, śmigus-dyngus, święto lejka – to zabawa, którą wszyscy doskonałe znamy. Oblewać można było wszystkich i wszędzie. Zmoczone tego dnia panny miały większe szanse na zamążpójście. A jeśli któraś się obraziła – to nieprędko znalazła męża. Wykupić się można było od oblewania pisanką – stąd każda panna starała się, by jej kraszanka była najpiękniejsza. Chłopak, wręczając tego dnia pannie pisankę, dawał jej do zrozumienia, że mu się podoba.</w:t>
      </w:r>
    </w:p>
    <w:p w:rsidR="00584048" w:rsidRPr="0021463D" w:rsidRDefault="00584048" w:rsidP="00584048">
      <w:pPr>
        <w:spacing w:before="280" w:after="280" w:line="240" w:lineRule="auto"/>
        <w:jc w:val="center"/>
        <w:rPr>
          <w:rFonts w:ascii="Times New Roman" w:eastAsia="Times New Roman" w:hAnsi="Times New Roman"/>
          <w:b/>
          <w:bCs/>
          <w:color w:val="1F497D" w:themeColor="text2"/>
          <w:sz w:val="28"/>
          <w:szCs w:val="28"/>
          <w:lang w:val="en-US"/>
        </w:rPr>
      </w:pPr>
      <w:r w:rsidRPr="0021463D">
        <w:rPr>
          <w:rFonts w:ascii="Times New Roman" w:eastAsia="Times New Roman" w:hAnsi="Times New Roman"/>
          <w:b/>
          <w:bCs/>
          <w:color w:val="1F497D" w:themeColor="text2"/>
          <w:sz w:val="27"/>
          <w:szCs w:val="20"/>
          <w:lang w:val="en-US"/>
        </w:rPr>
        <w:t xml:space="preserve">Easter Monday </w:t>
      </w:r>
    </w:p>
    <w:p w:rsidR="00584048" w:rsidRPr="00C83A4B" w:rsidRDefault="00584048" w:rsidP="00584048">
      <w:pPr>
        <w:spacing w:before="280" w:after="280" w:line="240" w:lineRule="auto"/>
        <w:jc w:val="both"/>
        <w:rPr>
          <w:rFonts w:ascii="Times New Roman" w:eastAsia="Times New Roman" w:hAnsi="Times New Roman"/>
          <w:bCs/>
          <w:sz w:val="27"/>
          <w:szCs w:val="27"/>
          <w:lang w:val="en-US"/>
        </w:rPr>
      </w:pPr>
      <w:r w:rsidRPr="0021463D">
        <w:rPr>
          <w:rFonts w:ascii="Times New Roman" w:eastAsia="Times New Roman" w:hAnsi="Times New Roman"/>
          <w:b/>
          <w:bCs/>
          <w:color w:val="1F497D" w:themeColor="text2"/>
          <w:sz w:val="28"/>
          <w:szCs w:val="28"/>
          <w:lang w:val="en-US"/>
        </w:rPr>
        <w:lastRenderedPageBreak/>
        <w:t xml:space="preserve">There is a well known fun on Easter Monday. You are allowed to pour water on whoever and wherever you want. Watered girls had more chances to get married soon. If they were offended, they wouldn't get married at all. But if the girl gave a boy an Easter egg, she wouldn't be watered. Each girl  prepared the most beautiful egg she had ever seen. The boy, who delivered the Easter egg to his girlfriend, tried to tell her 'the words of love'.   </w:t>
      </w:r>
    </w:p>
    <w:p w:rsidR="00584048" w:rsidRDefault="00584048" w:rsidP="00584048">
      <w:pPr>
        <w:spacing w:before="280" w:after="280" w:line="240" w:lineRule="auto"/>
        <w:jc w:val="center"/>
        <w:rPr>
          <w:rFonts w:ascii="Times New Roman" w:eastAsia="Times New Roman" w:hAnsi="Times New Roman"/>
          <w:bCs/>
          <w:sz w:val="27"/>
          <w:szCs w:val="27"/>
        </w:rPr>
      </w:pPr>
      <w:r>
        <w:rPr>
          <w:rFonts w:ascii="Times New Roman" w:eastAsia="Times New Roman" w:hAnsi="Times New Roman"/>
          <w:bCs/>
          <w:sz w:val="27"/>
          <w:szCs w:val="27"/>
        </w:rPr>
        <w:t>Wielkanocne jajo</w:t>
      </w:r>
    </w:p>
    <w:p w:rsidR="00584048" w:rsidRPr="00C83A4B" w:rsidRDefault="00584048" w:rsidP="00584048">
      <w:pPr>
        <w:spacing w:before="280" w:after="280" w:line="240" w:lineRule="auto"/>
        <w:jc w:val="both"/>
        <w:rPr>
          <w:rFonts w:ascii="Times New Roman" w:hAnsi="Times New Roman"/>
          <w:b/>
          <w:bCs/>
          <w:sz w:val="28"/>
          <w:szCs w:val="28"/>
          <w:lang w:val="en-US"/>
        </w:rPr>
      </w:pPr>
      <w:r>
        <w:rPr>
          <w:rFonts w:ascii="Times New Roman" w:eastAsia="Times New Roman" w:hAnsi="Times New Roman"/>
          <w:sz w:val="27"/>
          <w:szCs w:val="20"/>
        </w:rPr>
        <w:t xml:space="preserve">Jajo – króluje na wielkanocnym stole, jest symbolem życia i odrodzenia. Tradycja pisanek i dzielenia się święconym jajkiem sięga daleko w przeszłość. Już starożytni Persowie wiosną darowali swoim bliskim czerwono barwione jaja. Zwyczaj ten przyjęli od nich Grecy i Rzymianie. Rumuńskie przysłowie ludowe mówi:, „Jeśli my, chrześcijanie zaprzestaniemy barwienia jaj na czerwono, wówczas nastąpi koniec świata”. Czerwone pisanki mają ponoć moc magiczną i odpędzają złe uroki, są symbolem serca i miłości. Jajko jest formą najbardziej doskonałą. Zawiera wszystkie konieczne dla odżywienia organizmu składniki: białko, tłuszcz, sole mineralne i witaminy. </w:t>
      </w:r>
      <w:r w:rsidRPr="00C83A4B">
        <w:rPr>
          <w:rFonts w:ascii="Times New Roman" w:eastAsia="Times New Roman" w:hAnsi="Times New Roman"/>
          <w:sz w:val="27"/>
          <w:szCs w:val="20"/>
          <w:lang w:val="en-US"/>
        </w:rPr>
        <w:t>Ma około 100 kalorii.</w:t>
      </w:r>
      <w:r w:rsidRPr="00C83A4B">
        <w:rPr>
          <w:rFonts w:ascii="Times New Roman" w:eastAsia="Times New Roman" w:hAnsi="Times New Roman"/>
          <w:sz w:val="28"/>
          <w:szCs w:val="20"/>
          <w:lang w:val="en-US"/>
        </w:rPr>
        <w:t xml:space="preserve">  </w:t>
      </w:r>
    </w:p>
    <w:p w:rsidR="00584048" w:rsidRPr="0021463D" w:rsidRDefault="00584048" w:rsidP="00584048">
      <w:pPr>
        <w:jc w:val="center"/>
        <w:rPr>
          <w:rFonts w:ascii="Times New Roman" w:hAnsi="Times New Roman"/>
          <w:b/>
          <w:bCs/>
          <w:color w:val="1F497D" w:themeColor="text2"/>
          <w:sz w:val="28"/>
          <w:szCs w:val="28"/>
          <w:lang w:val="en-US"/>
        </w:rPr>
      </w:pPr>
      <w:r w:rsidRPr="0021463D">
        <w:rPr>
          <w:rFonts w:ascii="Times New Roman" w:hAnsi="Times New Roman"/>
          <w:b/>
          <w:bCs/>
          <w:color w:val="1F497D" w:themeColor="text2"/>
          <w:sz w:val="28"/>
          <w:szCs w:val="28"/>
          <w:lang w:val="en-US"/>
        </w:rPr>
        <w:t>An Easter egg</w:t>
      </w:r>
    </w:p>
    <w:p w:rsidR="00584048" w:rsidRPr="0021463D" w:rsidRDefault="00584048" w:rsidP="00584048">
      <w:pPr>
        <w:jc w:val="both"/>
        <w:rPr>
          <w:rFonts w:ascii="Times New Roman" w:hAnsi="Times New Roman"/>
          <w:b/>
          <w:bCs/>
          <w:color w:val="1F497D" w:themeColor="text2"/>
          <w:sz w:val="28"/>
          <w:szCs w:val="28"/>
          <w:lang w:val="en-US"/>
        </w:rPr>
      </w:pPr>
      <w:r w:rsidRPr="0021463D">
        <w:rPr>
          <w:rFonts w:ascii="Times New Roman" w:hAnsi="Times New Roman"/>
          <w:b/>
          <w:bCs/>
          <w:color w:val="1F497D" w:themeColor="text2"/>
          <w:sz w:val="28"/>
          <w:szCs w:val="28"/>
          <w:lang w:val="en-US"/>
        </w:rPr>
        <w:t>An egg, which is characteristic for an Easter table, is the symbol of life and rebirth. The tradition of decorating and eating a blessed egg started in the past. The ancient Persians gave red dyed eggs to their relatives.  Greeks and Romans took this custom from Persians. The Rumanian proverb says: „If we, the christians, stop colouring eggs in red, the end of our world will come soon.” The red eggs have a magic power. They are able to banish an evil. They are an emblem of heart and love. The egg is the most perfect form. It  includes all ingriedents, which are necessary for our survival: protein, oil, mineral salts, vitamins. It has about 100 calories.</w:t>
      </w:r>
    </w:p>
    <w:p w:rsidR="00584048" w:rsidRPr="0021463D" w:rsidRDefault="00584048" w:rsidP="00584048">
      <w:pPr>
        <w:jc w:val="center"/>
        <w:rPr>
          <w:rFonts w:ascii="Times New Roman" w:hAnsi="Times New Roman"/>
          <w:b/>
          <w:bCs/>
          <w:color w:val="1F497D" w:themeColor="text2"/>
          <w:sz w:val="28"/>
          <w:szCs w:val="28"/>
        </w:rPr>
      </w:pPr>
      <w:r w:rsidRPr="0021463D">
        <w:rPr>
          <w:rFonts w:ascii="Times New Roman" w:hAnsi="Times New Roman"/>
          <w:b/>
          <w:bCs/>
          <w:color w:val="1F497D" w:themeColor="text2"/>
          <w:sz w:val="28"/>
          <w:szCs w:val="28"/>
        </w:rPr>
        <w:t xml:space="preserve">Easter games: </w:t>
      </w:r>
    </w:p>
    <w:p w:rsidR="00584048" w:rsidRPr="0021463D" w:rsidRDefault="00584048" w:rsidP="00584048">
      <w:pPr>
        <w:numPr>
          <w:ilvl w:val="0"/>
          <w:numId w:val="1"/>
        </w:numPr>
        <w:suppressAutoHyphens/>
        <w:jc w:val="both"/>
        <w:rPr>
          <w:rFonts w:ascii="Times New Roman" w:hAnsi="Times New Roman"/>
          <w:b/>
          <w:bCs/>
          <w:color w:val="1F497D" w:themeColor="text2"/>
          <w:sz w:val="28"/>
          <w:szCs w:val="28"/>
          <w:lang w:val="en-US"/>
        </w:rPr>
      </w:pPr>
      <w:r w:rsidRPr="0021463D">
        <w:rPr>
          <w:rFonts w:ascii="Times New Roman" w:hAnsi="Times New Roman"/>
          <w:b/>
          <w:bCs/>
          <w:color w:val="1F497D" w:themeColor="text2"/>
          <w:sz w:val="28"/>
          <w:szCs w:val="28"/>
          <w:lang w:val="en-US"/>
        </w:rPr>
        <w:t>Egg rolling – children take their eggs to the top of the hill and roll them down. The first egg to get to the foot of the hill is the winner.</w:t>
      </w:r>
    </w:p>
    <w:p w:rsidR="00584048" w:rsidRPr="0021463D" w:rsidRDefault="00584048" w:rsidP="00584048">
      <w:pPr>
        <w:numPr>
          <w:ilvl w:val="0"/>
          <w:numId w:val="1"/>
        </w:numPr>
        <w:suppressAutoHyphens/>
        <w:jc w:val="both"/>
        <w:rPr>
          <w:rFonts w:ascii="Times New Roman" w:hAnsi="Times New Roman"/>
          <w:b/>
          <w:bCs/>
          <w:color w:val="1F497D" w:themeColor="text2"/>
          <w:sz w:val="28"/>
          <w:szCs w:val="28"/>
          <w:lang w:val="en-US"/>
        </w:rPr>
      </w:pPr>
      <w:r w:rsidRPr="0021463D">
        <w:rPr>
          <w:rFonts w:ascii="Times New Roman" w:hAnsi="Times New Roman"/>
          <w:b/>
          <w:bCs/>
          <w:color w:val="1F497D" w:themeColor="text2"/>
          <w:sz w:val="28"/>
          <w:szCs w:val="28"/>
          <w:lang w:val="en-US"/>
        </w:rPr>
        <w:t>Egg hunt – children look for decorated or chocolate eggs in their house or garden. They try to find all of them as quickly as possible.</w:t>
      </w:r>
    </w:p>
    <w:p w:rsidR="00584048" w:rsidRPr="0021463D" w:rsidRDefault="00584048" w:rsidP="00584048">
      <w:pPr>
        <w:numPr>
          <w:ilvl w:val="0"/>
          <w:numId w:val="1"/>
        </w:numPr>
        <w:suppressAutoHyphens/>
        <w:jc w:val="both"/>
        <w:rPr>
          <w:rFonts w:ascii="Times New Roman" w:hAnsi="Times New Roman"/>
          <w:b/>
          <w:bCs/>
          <w:color w:val="1F497D" w:themeColor="text2"/>
          <w:sz w:val="28"/>
          <w:szCs w:val="28"/>
        </w:rPr>
      </w:pPr>
      <w:r w:rsidRPr="0021463D">
        <w:rPr>
          <w:rFonts w:ascii="Times New Roman" w:hAnsi="Times New Roman"/>
          <w:b/>
          <w:bCs/>
          <w:color w:val="1F497D" w:themeColor="text2"/>
          <w:sz w:val="28"/>
          <w:szCs w:val="28"/>
          <w:lang w:val="en-US"/>
        </w:rPr>
        <w:t xml:space="preserve">Egg fight – you need to hold your hard-boiled egg firmly and use it to hit your friends' eggs. </w:t>
      </w:r>
      <w:r w:rsidRPr="0021463D">
        <w:rPr>
          <w:rFonts w:ascii="Times New Roman" w:hAnsi="Times New Roman"/>
          <w:b/>
          <w:bCs/>
          <w:color w:val="1F497D" w:themeColor="text2"/>
          <w:sz w:val="28"/>
          <w:szCs w:val="28"/>
        </w:rPr>
        <w:t>You win if your egg breaks their eggs.</w:t>
      </w:r>
    </w:p>
    <w:p w:rsidR="00584048" w:rsidRDefault="00584048" w:rsidP="00584048">
      <w:pPr>
        <w:numPr>
          <w:ilvl w:val="0"/>
          <w:numId w:val="1"/>
        </w:numPr>
        <w:suppressAutoHyphens/>
        <w:jc w:val="both"/>
        <w:rPr>
          <w:rFonts w:ascii="Times New Roman" w:hAnsi="Times New Roman"/>
          <w:b/>
          <w:bCs/>
          <w:color w:val="1F497D" w:themeColor="text2"/>
          <w:sz w:val="28"/>
          <w:szCs w:val="28"/>
        </w:rPr>
      </w:pPr>
      <w:r w:rsidRPr="0021463D">
        <w:rPr>
          <w:rFonts w:ascii="Times New Roman" w:hAnsi="Times New Roman"/>
          <w:b/>
          <w:bCs/>
          <w:color w:val="1F497D" w:themeColor="text2"/>
          <w:sz w:val="28"/>
          <w:szCs w:val="28"/>
          <w:lang w:val="en-US"/>
        </w:rPr>
        <w:lastRenderedPageBreak/>
        <w:t xml:space="preserve">Egg dance – persons put several eggs on the floor and dance among them with their friends. </w:t>
      </w:r>
      <w:r w:rsidRPr="0021463D">
        <w:rPr>
          <w:rFonts w:ascii="Times New Roman" w:hAnsi="Times New Roman"/>
          <w:b/>
          <w:bCs/>
          <w:color w:val="1F497D" w:themeColor="text2"/>
          <w:sz w:val="28"/>
          <w:szCs w:val="28"/>
        </w:rPr>
        <w:t>They mustn't step on the eggs.</w:t>
      </w:r>
    </w:p>
    <w:p w:rsidR="00584048" w:rsidRPr="0021463D" w:rsidRDefault="00584048" w:rsidP="00584048">
      <w:pPr>
        <w:suppressAutoHyphens/>
        <w:ind w:left="720"/>
        <w:jc w:val="both"/>
        <w:rPr>
          <w:rFonts w:ascii="Times New Roman" w:hAnsi="Times New Roman"/>
          <w:b/>
          <w:bCs/>
          <w:color w:val="1F497D" w:themeColor="text2"/>
          <w:sz w:val="28"/>
          <w:szCs w:val="28"/>
        </w:rPr>
      </w:pPr>
      <w:r>
        <w:rPr>
          <w:rFonts w:ascii="Times New Roman" w:hAnsi="Times New Roman"/>
          <w:b/>
          <w:bCs/>
          <w:color w:val="1F497D" w:themeColor="text2"/>
          <w:sz w:val="28"/>
          <w:szCs w:val="28"/>
        </w:rPr>
        <w:t xml:space="preserve">Links: </w:t>
      </w:r>
      <w:hyperlink r:id="rId18" w:anchor="!Easter-traditions/c1lb3/5537807b0cf2836c87e681df" w:history="1">
        <w:r w:rsidRPr="00CB7A30">
          <w:rPr>
            <w:rStyle w:val="Hiperveza"/>
            <w:rFonts w:ascii="Times New Roman" w:hAnsi="Times New Roman"/>
            <w:b/>
            <w:bCs/>
            <w:sz w:val="28"/>
            <w:szCs w:val="28"/>
          </w:rPr>
          <w:t>Easter tradition</w:t>
        </w:r>
      </w:hyperlink>
      <w:r>
        <w:rPr>
          <w:rFonts w:ascii="Times New Roman" w:hAnsi="Times New Roman"/>
          <w:b/>
          <w:bCs/>
          <w:color w:val="1F497D" w:themeColor="text2"/>
          <w:sz w:val="28"/>
          <w:szCs w:val="28"/>
        </w:rPr>
        <w:t xml:space="preserve"> </w:t>
      </w:r>
    </w:p>
    <w:p w:rsidR="00584048" w:rsidRPr="00EE6688" w:rsidRDefault="00584048" w:rsidP="00584048">
      <w:pPr>
        <w:jc w:val="both"/>
        <w:rPr>
          <w:rFonts w:ascii="Times New Roman" w:hAnsi="Times New Roman"/>
          <w:b/>
          <w:bCs/>
          <w:sz w:val="28"/>
          <w:szCs w:val="28"/>
          <w:lang w:val="en-US"/>
        </w:rPr>
      </w:pPr>
      <w:r>
        <w:rPr>
          <w:noProof/>
          <w:lang w:val="hr-HR" w:eastAsia="hr-HR"/>
        </w:rPr>
        <w:drawing>
          <wp:inline distT="0" distB="0" distL="0" distR="0" wp14:anchorId="017F5334" wp14:editId="0CA791E3">
            <wp:extent cx="1524000" cy="1524000"/>
            <wp:effectExtent l="0" t="0" r="0" b="0"/>
            <wp:docPr id="18" name="Obraz 18" descr="ANd9GcS5xqKOO9e-mZLLTx1zk-1zNSG-zdLko7BQkYKbhleIOLkv6SJ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S5xqKOO9e-mZLLTx1zk-1zNSG-zdLko7BQkYKbhleIOLkv6SJK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EE6688">
        <w:rPr>
          <w:lang w:val="en-US"/>
        </w:rPr>
        <w:t xml:space="preserve"> </w:t>
      </w:r>
      <w:r w:rsidRPr="00EE6688">
        <w:rPr>
          <w:rFonts w:ascii="Times New Roman" w:hAnsi="Times New Roman"/>
          <w:b/>
          <w:bCs/>
          <w:sz w:val="28"/>
          <w:szCs w:val="28"/>
          <w:lang w:val="en-US"/>
        </w:rPr>
        <w:t xml:space="preserve"> </w:t>
      </w:r>
      <w:r>
        <w:rPr>
          <w:noProof/>
          <w:lang w:val="hr-HR" w:eastAsia="hr-HR"/>
        </w:rPr>
        <w:drawing>
          <wp:inline distT="0" distB="0" distL="0" distR="0" wp14:anchorId="13947A73" wp14:editId="422A499C">
            <wp:extent cx="1143000" cy="762000"/>
            <wp:effectExtent l="0" t="0" r="0" b="0"/>
            <wp:docPr id="19" name="Obraz 19" descr="ANd9GcQ84xrKFm49haQ9_JrRwVClOF9mOSXj4mSBaSWOY9aSsEqZno7ljdVx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Q84xrKFm49haQ9_JrRwVClOF9mOSXj4mSBaSWOY9aSsEqZno7ljdVxS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EE6688">
        <w:rPr>
          <w:lang w:val="en-US"/>
        </w:rPr>
        <w:t xml:space="preserve">  </w:t>
      </w:r>
      <w:r>
        <w:rPr>
          <w:noProof/>
          <w:lang w:val="hr-HR" w:eastAsia="hr-HR"/>
        </w:rPr>
        <w:drawing>
          <wp:inline distT="0" distB="0" distL="0" distR="0" wp14:anchorId="6B56ADDD" wp14:editId="7758E4AD">
            <wp:extent cx="2552700" cy="1657350"/>
            <wp:effectExtent l="0" t="0" r="0" b="0"/>
            <wp:docPr id="20" name="Obraz 20" descr="ANd9GcTdr4qPSRPkXNc8LkVcwfFX-cItH5QTxUXXLNNnX8XhJhlMsrC3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Tdr4qPSRPkXNc8LkVcwfFX-cItH5QTxUXXLNNnX8XhJhlMsrC32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inline>
        </w:drawing>
      </w:r>
      <w:r w:rsidRPr="00EE6688">
        <w:rPr>
          <w:lang w:val="en-US"/>
        </w:rPr>
        <w:t xml:space="preserve">  </w:t>
      </w:r>
    </w:p>
    <w:p w:rsidR="00584048" w:rsidRPr="008B1528" w:rsidRDefault="00584048" w:rsidP="00584048">
      <w:pPr>
        <w:jc w:val="center"/>
        <w:rPr>
          <w:rFonts w:ascii="Times New Roman" w:hAnsi="Times New Roman"/>
          <w:b/>
          <w:bCs/>
          <w:color w:val="1F497D" w:themeColor="text2"/>
          <w:sz w:val="28"/>
          <w:szCs w:val="28"/>
          <w:lang w:val="en-US"/>
        </w:rPr>
      </w:pPr>
      <w:bookmarkStart w:id="4" w:name="irc_mi1"/>
      <w:bookmarkStart w:id="5" w:name="irc_mi3"/>
      <w:bookmarkEnd w:id="4"/>
      <w:bookmarkEnd w:id="5"/>
      <w:r>
        <w:rPr>
          <w:rFonts w:ascii="Times New Roman" w:hAnsi="Times New Roman"/>
          <w:bCs/>
          <w:noProof/>
          <w:sz w:val="28"/>
          <w:szCs w:val="28"/>
          <w:lang w:val="hr-HR" w:eastAsia="hr-HR"/>
        </w:rPr>
        <w:drawing>
          <wp:anchor distT="0" distB="0" distL="114300" distR="114300" simplePos="0" relativeHeight="251639296" behindDoc="1" locked="0" layoutInCell="1" allowOverlap="1" wp14:anchorId="2849C88B" wp14:editId="319F548A">
            <wp:simplePos x="0" y="0"/>
            <wp:positionH relativeFrom="column">
              <wp:posOffset>-747395</wp:posOffset>
            </wp:positionH>
            <wp:positionV relativeFrom="paragraph">
              <wp:posOffset>250190</wp:posOffset>
            </wp:positionV>
            <wp:extent cx="4944110" cy="2781300"/>
            <wp:effectExtent l="152400" t="323850" r="142240" b="323850"/>
            <wp:wrapTight wrapText="bothSides">
              <wp:wrapPolygon edited="0">
                <wp:start x="8" y="-63"/>
                <wp:lineTo x="-300" y="308"/>
                <wp:lineTo x="-111" y="5040"/>
                <wp:lineTo x="-111" y="19519"/>
                <wp:lineTo x="880" y="21522"/>
                <wp:lineTo x="962" y="21502"/>
                <wp:lineTo x="10955" y="21510"/>
                <wp:lineTo x="11038" y="21491"/>
                <wp:lineTo x="20360" y="21509"/>
                <wp:lineTo x="20464" y="21783"/>
                <wp:lineTo x="21454" y="21547"/>
                <wp:lineTo x="21607" y="19122"/>
                <wp:lineTo x="21667" y="16570"/>
                <wp:lineTo x="21596" y="2258"/>
                <wp:lineTo x="21100" y="137"/>
                <wp:lineTo x="21088" y="-2249"/>
                <wp:lineTo x="11178" y="-37"/>
                <wp:lineTo x="11001" y="-2384"/>
                <wp:lineTo x="998" y="-299"/>
                <wp:lineTo x="8" y="-63"/>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 15.34.20.jpg"/>
                    <pic:cNvPicPr/>
                  </pic:nvPicPr>
                  <pic:blipFill>
                    <a:blip r:embed="rId22" cstate="print">
                      <a:extLst>
                        <a:ext uri="{28A0092B-C50C-407E-A947-70E740481C1C}">
                          <a14:useLocalDpi xmlns:a14="http://schemas.microsoft.com/office/drawing/2010/main" val="0"/>
                        </a:ext>
                      </a:extLst>
                    </a:blip>
                    <a:stretch>
                      <a:fillRect/>
                    </a:stretch>
                  </pic:blipFill>
                  <pic:spPr>
                    <a:xfrm rot="457936">
                      <a:off x="0" y="0"/>
                      <a:ext cx="4944110" cy="2781300"/>
                    </a:xfrm>
                    <a:prstGeom prst="rect">
                      <a:avLst/>
                    </a:prstGeom>
                    <a:ln>
                      <a:noFill/>
                    </a:ln>
                    <a:effectLst>
                      <a:softEdge rad="112500"/>
                    </a:effectLst>
                  </pic:spPr>
                </pic:pic>
              </a:graphicData>
            </a:graphic>
          </wp:anchor>
        </w:drawing>
      </w:r>
      <w:r w:rsidRPr="008B1528">
        <w:rPr>
          <w:rFonts w:ascii="Times New Roman" w:hAnsi="Times New Roman"/>
          <w:b/>
          <w:bCs/>
          <w:color w:val="1F497D" w:themeColor="text2"/>
          <w:sz w:val="28"/>
          <w:szCs w:val="28"/>
          <w:lang w:val="en-US"/>
        </w:rPr>
        <w:t xml:space="preserve">A few photos from the project workshop </w:t>
      </w:r>
    </w:p>
    <w:p w:rsidR="00584048" w:rsidRDefault="00584048" w:rsidP="00584048">
      <w:pPr>
        <w:jc w:val="center"/>
        <w:rPr>
          <w:rFonts w:ascii="Times New Roman" w:hAnsi="Times New Roman"/>
          <w:bCs/>
          <w:sz w:val="28"/>
          <w:szCs w:val="28"/>
          <w:lang w:val="en-US"/>
        </w:rPr>
      </w:pPr>
      <w:r>
        <w:rPr>
          <w:rFonts w:ascii="Times New Roman" w:hAnsi="Times New Roman"/>
          <w:bCs/>
          <w:noProof/>
          <w:sz w:val="28"/>
          <w:szCs w:val="28"/>
          <w:lang w:val="hr-HR" w:eastAsia="hr-HR"/>
        </w:rPr>
        <w:drawing>
          <wp:anchor distT="0" distB="0" distL="114300" distR="114300" simplePos="0" relativeHeight="251646464" behindDoc="0" locked="0" layoutInCell="1" allowOverlap="1" wp14:anchorId="2B77966A" wp14:editId="25D2340E">
            <wp:simplePos x="0" y="0"/>
            <wp:positionH relativeFrom="column">
              <wp:posOffset>-1374775</wp:posOffset>
            </wp:positionH>
            <wp:positionV relativeFrom="paragraph">
              <wp:posOffset>1642110</wp:posOffset>
            </wp:positionV>
            <wp:extent cx="3803015" cy="2852420"/>
            <wp:effectExtent l="360998" t="267652" r="367982" b="272733"/>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23" cstate="print">
                      <a:extLst>
                        <a:ext uri="{28A0092B-C50C-407E-A947-70E740481C1C}">
                          <a14:useLocalDpi xmlns:a14="http://schemas.microsoft.com/office/drawing/2010/main" val="0"/>
                        </a:ext>
                      </a:extLst>
                    </a:blip>
                    <a:stretch>
                      <a:fillRect/>
                    </a:stretch>
                  </pic:blipFill>
                  <pic:spPr>
                    <a:xfrm rot="6219560">
                      <a:off x="0" y="0"/>
                      <a:ext cx="3803015" cy="2852420"/>
                    </a:xfrm>
                    <a:prstGeom prst="rect">
                      <a:avLst/>
                    </a:prstGeom>
                    <a:ln>
                      <a:noFill/>
                    </a:ln>
                    <a:effectLst>
                      <a:softEdge rad="112500"/>
                    </a:effectLst>
                  </pic:spPr>
                </pic:pic>
              </a:graphicData>
            </a:graphic>
          </wp:anchor>
        </w:drawing>
      </w:r>
    </w:p>
    <w:p w:rsidR="00584048" w:rsidRPr="00072B83" w:rsidRDefault="00584048" w:rsidP="00584048">
      <w:pPr>
        <w:jc w:val="center"/>
        <w:rPr>
          <w:rFonts w:ascii="Times New Roman" w:hAnsi="Times New Roman"/>
          <w:bCs/>
          <w:sz w:val="28"/>
          <w:szCs w:val="28"/>
          <w:lang w:val="en-US"/>
        </w:rPr>
      </w:pPr>
      <w:r>
        <w:rPr>
          <w:rFonts w:ascii="Times New Roman" w:hAnsi="Times New Roman"/>
          <w:bCs/>
          <w:noProof/>
          <w:sz w:val="28"/>
          <w:szCs w:val="28"/>
          <w:lang w:val="hr-HR" w:eastAsia="hr-HR"/>
        </w:rPr>
        <w:drawing>
          <wp:anchor distT="0" distB="0" distL="114300" distR="114300" simplePos="0" relativeHeight="251647488" behindDoc="1" locked="0" layoutInCell="1" allowOverlap="1" wp14:anchorId="534452F0" wp14:editId="7F2E964D">
            <wp:simplePos x="0" y="0"/>
            <wp:positionH relativeFrom="column">
              <wp:posOffset>-4593590</wp:posOffset>
            </wp:positionH>
            <wp:positionV relativeFrom="paragraph">
              <wp:posOffset>2880995</wp:posOffset>
            </wp:positionV>
            <wp:extent cx="4317365" cy="3237865"/>
            <wp:effectExtent l="304800" t="457200" r="311785" b="45783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jpg"/>
                    <pic:cNvPicPr/>
                  </pic:nvPicPr>
                  <pic:blipFill>
                    <a:blip r:embed="rId24" cstate="print">
                      <a:extLst>
                        <a:ext uri="{28A0092B-C50C-407E-A947-70E740481C1C}">
                          <a14:useLocalDpi xmlns:a14="http://schemas.microsoft.com/office/drawing/2010/main" val="0"/>
                        </a:ext>
                      </a:extLst>
                    </a:blip>
                    <a:stretch>
                      <a:fillRect/>
                    </a:stretch>
                  </pic:blipFill>
                  <pic:spPr>
                    <a:xfrm rot="20792362">
                      <a:off x="0" y="0"/>
                      <a:ext cx="4317365" cy="3237865"/>
                    </a:xfrm>
                    <a:prstGeom prst="rect">
                      <a:avLst/>
                    </a:prstGeom>
                    <a:ln>
                      <a:noFill/>
                    </a:ln>
                    <a:effectLst>
                      <a:softEdge rad="112500"/>
                    </a:effectLst>
                  </pic:spPr>
                </pic:pic>
              </a:graphicData>
            </a:graphic>
          </wp:anchor>
        </w:drawing>
      </w:r>
    </w:p>
    <w:p w:rsidR="00584048" w:rsidRDefault="00584048" w:rsidP="00584048">
      <w:pPr>
        <w:rPr>
          <w:b/>
          <w:spacing w:val="60"/>
          <w:sz w:val="96"/>
          <w:szCs w:val="96"/>
          <w:lang w:val="en-US"/>
        </w:rPr>
      </w:pPr>
      <w:r>
        <w:rPr>
          <w:b/>
          <w:noProof/>
          <w:spacing w:val="60"/>
          <w:sz w:val="96"/>
          <w:szCs w:val="96"/>
          <w:lang w:val="hr-HR" w:eastAsia="hr-HR"/>
        </w:rPr>
        <w:lastRenderedPageBreak/>
        <w:drawing>
          <wp:anchor distT="0" distB="0" distL="114300" distR="114300" simplePos="0" relativeHeight="251650560" behindDoc="0" locked="0" layoutInCell="1" allowOverlap="1" wp14:anchorId="43C56155" wp14:editId="0633DDD6">
            <wp:simplePos x="0" y="0"/>
            <wp:positionH relativeFrom="column">
              <wp:posOffset>-213995</wp:posOffset>
            </wp:positionH>
            <wp:positionV relativeFrom="paragraph">
              <wp:posOffset>2262505</wp:posOffset>
            </wp:positionV>
            <wp:extent cx="5765800" cy="4318000"/>
            <wp:effectExtent l="171450" t="171450" r="387350" b="368300"/>
            <wp:wrapSquare wrapText="bothSides"/>
            <wp:docPr id="24" name="Obraz 24" descr="C:\Users\mt\Dropbox\Differences bring Us together\religious holidays in Poland\Kamienna_Góra,_szopka_bożonarodzeniowa_w_kościele_pw._Najświętszego_Serca_Pana_Jez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Dropbox\Differences bring Us together\religious holidays in Poland\Kamienna_Góra,_szopka_bożonarodzeniowa_w_kościele_pw._Najświętszego_Serca_Pana_Jezus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5800" cy="4318000"/>
                    </a:xfrm>
                    <a:prstGeom prst="rect">
                      <a:avLst/>
                    </a:prstGeom>
                    <a:ln>
                      <a:noFill/>
                    </a:ln>
                    <a:effectLst>
                      <a:outerShdw blurRad="292100" dist="139700" dir="2700000" algn="tl" rotWithShape="0">
                        <a:srgbClr val="333333">
                          <a:alpha val="65000"/>
                        </a:srgbClr>
                      </a:outerShdw>
                    </a:effectLst>
                  </pic:spPr>
                </pic:pic>
              </a:graphicData>
            </a:graphic>
          </wp:anchor>
        </w:drawing>
      </w:r>
      <w:r w:rsidRPr="00AE0463">
        <w:rPr>
          <w:b/>
          <w:spacing w:val="60"/>
          <w:sz w:val="96"/>
          <w:szCs w:val="96"/>
          <w:lang w:val="en-US"/>
        </w:rPr>
        <w:t>Christmas in Poland</w:t>
      </w:r>
    </w:p>
    <w:p w:rsidR="00584048" w:rsidRPr="00CF045A" w:rsidRDefault="00584048" w:rsidP="00584048">
      <w:pPr>
        <w:jc w:val="center"/>
        <w:rPr>
          <w:rFonts w:ascii="Times New Roman" w:hAnsi="Times New Roman" w:cs="Times New Roman"/>
          <w:i/>
          <w:sz w:val="24"/>
          <w:szCs w:val="24"/>
          <w:lang w:val="en-US"/>
        </w:rPr>
      </w:pPr>
      <w:r w:rsidRPr="00CF045A">
        <w:rPr>
          <w:rFonts w:ascii="Times New Roman" w:hAnsi="Times New Roman" w:cs="Times New Roman"/>
          <w:i/>
          <w:sz w:val="24"/>
          <w:szCs w:val="24"/>
          <w:lang w:val="en-US"/>
        </w:rPr>
        <w:t xml:space="preserve">Motto: </w:t>
      </w:r>
    </w:p>
    <w:p w:rsidR="00584048" w:rsidRPr="00CF045A" w:rsidRDefault="00584048" w:rsidP="00584048">
      <w:pPr>
        <w:jc w:val="center"/>
        <w:rPr>
          <w:rFonts w:ascii="Times New Roman" w:hAnsi="Times New Roman" w:cs="Times New Roman"/>
          <w:i/>
          <w:sz w:val="24"/>
          <w:szCs w:val="24"/>
          <w:lang w:val="en-US"/>
        </w:rPr>
      </w:pPr>
      <w:r w:rsidRPr="00CF045A">
        <w:rPr>
          <w:rFonts w:ascii="Times New Roman" w:hAnsi="Times New Roman" w:cs="Times New Roman"/>
          <w:i/>
          <w:sz w:val="24"/>
          <w:szCs w:val="24"/>
          <w:lang w:val="en-US"/>
        </w:rPr>
        <w:t>„Nothing is stronger than custom” (Ovid)</w:t>
      </w:r>
    </w:p>
    <w:p w:rsidR="00584048" w:rsidRPr="00CF045A" w:rsidRDefault="00584048" w:rsidP="00584048">
      <w:pPr>
        <w:jc w:val="center"/>
        <w:rPr>
          <w:rFonts w:ascii="Times New Roman" w:hAnsi="Times New Roman" w:cs="Times New Roman"/>
          <w:i/>
          <w:sz w:val="24"/>
          <w:szCs w:val="24"/>
          <w:lang w:val="en-US"/>
        </w:rPr>
      </w:pPr>
      <w:r w:rsidRPr="00CF045A">
        <w:rPr>
          <w:rFonts w:ascii="Times New Roman" w:hAnsi="Times New Roman" w:cs="Times New Roman"/>
          <w:i/>
          <w:sz w:val="24"/>
          <w:szCs w:val="24"/>
          <w:lang w:val="en-US"/>
        </w:rPr>
        <w:t>„Custom is almost a  second nature” (Plutarch)</w:t>
      </w:r>
    </w:p>
    <w:p w:rsidR="00584048" w:rsidRPr="00CF045A" w:rsidRDefault="00584048" w:rsidP="00584048">
      <w:pPr>
        <w:jc w:val="center"/>
        <w:rPr>
          <w:rFonts w:ascii="Times New Roman" w:hAnsi="Times New Roman" w:cs="Times New Roman"/>
          <w:b/>
          <w:sz w:val="28"/>
          <w:szCs w:val="28"/>
          <w:u w:val="single"/>
          <w:lang w:val="en-US"/>
        </w:rPr>
      </w:pPr>
    </w:p>
    <w:p w:rsidR="00584048" w:rsidRPr="00CF045A" w:rsidRDefault="00584048" w:rsidP="00584048">
      <w:pPr>
        <w:jc w:val="center"/>
        <w:rPr>
          <w:rFonts w:ascii="Times New Roman" w:hAnsi="Times New Roman" w:cs="Times New Roman"/>
          <w:b/>
          <w:sz w:val="28"/>
          <w:szCs w:val="28"/>
          <w:u w:val="single"/>
          <w:lang w:val="en-US"/>
        </w:rPr>
      </w:pPr>
      <w:r w:rsidRPr="00CF045A">
        <w:rPr>
          <w:rFonts w:ascii="Times New Roman" w:hAnsi="Times New Roman" w:cs="Times New Roman"/>
          <w:b/>
          <w:sz w:val="28"/>
          <w:szCs w:val="28"/>
          <w:u w:val="single"/>
          <w:lang w:val="en-US"/>
        </w:rPr>
        <w:t>Christmas in Poland</w:t>
      </w:r>
    </w:p>
    <w:p w:rsidR="00584048" w:rsidRPr="00CF045A" w:rsidRDefault="00584048" w:rsidP="00584048">
      <w:pPr>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ab/>
        <w:t>The role tradition plays in forming man’s identity is unimaginable because the key to the present is in the past. If we don’t cultivate out traditions we will start disrespecting  our forefathers.</w:t>
      </w:r>
    </w:p>
    <w:p w:rsidR="00584048" w:rsidRPr="00CF045A" w:rsidRDefault="00584048" w:rsidP="00584048">
      <w:pPr>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 xml:space="preserve">The Poles have celebrated Christmas for ages. Some Christmas customs and traditions are quite extraordinary. It is a special time of happiness, joy, kindness and peace to everyone. </w:t>
      </w:r>
      <w:r>
        <w:rPr>
          <w:rFonts w:ascii="Times New Roman" w:hAnsi="Times New Roman" w:cs="Times New Roman"/>
          <w:noProof/>
          <w:sz w:val="24"/>
          <w:szCs w:val="24"/>
          <w:lang w:val="hr-HR" w:eastAsia="hr-HR"/>
        </w:rPr>
        <w:lastRenderedPageBreak/>
        <w:drawing>
          <wp:anchor distT="0" distB="0" distL="114300" distR="114300" simplePos="0" relativeHeight="251652608" behindDoc="0" locked="0" layoutInCell="1" allowOverlap="1" wp14:anchorId="4B3B59D9" wp14:editId="3EF2C9B3">
            <wp:simplePos x="0" y="0"/>
            <wp:positionH relativeFrom="column">
              <wp:posOffset>3096260</wp:posOffset>
            </wp:positionH>
            <wp:positionV relativeFrom="paragraph">
              <wp:posOffset>3810</wp:posOffset>
            </wp:positionV>
            <wp:extent cx="2588895" cy="1941195"/>
            <wp:effectExtent l="0" t="0" r="1905" b="190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50_Christmas_wafer,_PL_2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8895" cy="1941195"/>
                    </a:xfrm>
                    <a:prstGeom prst="rect">
                      <a:avLst/>
                    </a:prstGeom>
                    <a:ln>
                      <a:noFill/>
                    </a:ln>
                    <a:effectLst>
                      <a:softEdge rad="112500"/>
                    </a:effectLst>
                  </pic:spPr>
                </pic:pic>
              </a:graphicData>
            </a:graphic>
          </wp:anchor>
        </w:drawing>
      </w:r>
      <w:r w:rsidRPr="00CF045A">
        <w:rPr>
          <w:rFonts w:ascii="Times New Roman" w:hAnsi="Times New Roman" w:cs="Times New Roman"/>
          <w:sz w:val="24"/>
          <w:szCs w:val="24"/>
          <w:lang w:val="en-US"/>
        </w:rPr>
        <w:t>People seem to forget all their problems and quarrels. They only enjoy spending time together – with family and friends.</w:t>
      </w:r>
    </w:p>
    <w:p w:rsidR="00584048" w:rsidRPr="00CF045A" w:rsidRDefault="00584048" w:rsidP="00584048">
      <w:pPr>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 xml:space="preserve">There are numerous signs even at the beginning of December that Christmas is approaching. The time of waiting for baby Jesus is called Advent. The shop windows are </w:t>
      </w:r>
      <w:r>
        <w:rPr>
          <w:rFonts w:ascii="Times New Roman" w:hAnsi="Times New Roman" w:cs="Times New Roman"/>
          <w:sz w:val="24"/>
          <w:szCs w:val="24"/>
          <w:lang w:val="en-US"/>
        </w:rPr>
        <w:t>decorated</w:t>
      </w:r>
      <w:r w:rsidRPr="00CF045A">
        <w:rPr>
          <w:rFonts w:ascii="Times New Roman" w:hAnsi="Times New Roman" w:cs="Times New Roman"/>
          <w:sz w:val="24"/>
          <w:szCs w:val="24"/>
          <w:lang w:val="en-US"/>
        </w:rPr>
        <w:t xml:space="preserve">. Town streets are  lit by colored lamps. People  buy presents, choose ‘season’ cards. They are in a hurry to be ready on time. Everyone starts to make plans for the coming holiday. The unique atmosphere of excitement and hope is felt everywhere. </w:t>
      </w:r>
    </w:p>
    <w:p w:rsidR="00584048" w:rsidRPr="00CF045A" w:rsidRDefault="00584048" w:rsidP="00584048">
      <w:pPr>
        <w:ind w:firstLine="708"/>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At last</w:t>
      </w:r>
      <w:r>
        <w:rPr>
          <w:rFonts w:ascii="Times New Roman" w:hAnsi="Times New Roman" w:cs="Times New Roman"/>
          <w:sz w:val="24"/>
          <w:szCs w:val="24"/>
          <w:lang w:val="en-US"/>
        </w:rPr>
        <w:t xml:space="preserve">, </w:t>
      </w:r>
      <w:r w:rsidRPr="00CF045A">
        <w:rPr>
          <w:rFonts w:ascii="Times New Roman" w:hAnsi="Times New Roman" w:cs="Times New Roman"/>
          <w:sz w:val="24"/>
          <w:szCs w:val="24"/>
          <w:lang w:val="en-US"/>
        </w:rPr>
        <w:t xml:space="preserve"> Christmas Eve comes. The final preparations for the holiday are made. Doing shopping is completed, cakes are baked. Christmas trees are set up in every house. They are decorated </w:t>
      </w:r>
      <w:r>
        <w:rPr>
          <w:rFonts w:ascii="Times New Roman" w:hAnsi="Times New Roman" w:cs="Times New Roman"/>
          <w:sz w:val="24"/>
          <w:szCs w:val="24"/>
          <w:lang w:val="en-US"/>
        </w:rPr>
        <w:t>with</w:t>
      </w:r>
      <w:r w:rsidRPr="00CF045A">
        <w:rPr>
          <w:rFonts w:ascii="Times New Roman" w:hAnsi="Times New Roman" w:cs="Times New Roman"/>
          <w:sz w:val="24"/>
          <w:szCs w:val="24"/>
          <w:lang w:val="en-US"/>
        </w:rPr>
        <w:t xml:space="preserve"> paper chains, colorful balls, bells and different toys. Children look forward to having surprise and gifts.  Bunches of mistletoe are suspended from the ceiling or from lamp shades. According to popular custom any girl or woman caught standing under the mistletoe may be kissed without her permission. Chris</w:t>
      </w:r>
      <w:r>
        <w:rPr>
          <w:rFonts w:ascii="Times New Roman" w:hAnsi="Times New Roman" w:cs="Times New Roman"/>
          <w:sz w:val="24"/>
          <w:szCs w:val="24"/>
          <w:lang w:val="en-US"/>
        </w:rPr>
        <w:t>t</w:t>
      </w:r>
      <w:r w:rsidRPr="00CF045A">
        <w:rPr>
          <w:rFonts w:ascii="Times New Roman" w:hAnsi="Times New Roman" w:cs="Times New Roman"/>
          <w:sz w:val="24"/>
          <w:szCs w:val="24"/>
          <w:lang w:val="en-US"/>
        </w:rPr>
        <w:t xml:space="preserve">mas Eve is a special day. It is said everything that might happen on this day it might have an influence on the whole year. It is believed  </w:t>
      </w:r>
      <w:r>
        <w:rPr>
          <w:rFonts w:ascii="Times New Roman" w:hAnsi="Times New Roman" w:cs="Times New Roman"/>
          <w:sz w:val="24"/>
          <w:szCs w:val="24"/>
          <w:lang w:val="en-US"/>
        </w:rPr>
        <w:t xml:space="preserve">that </w:t>
      </w:r>
      <w:r w:rsidRPr="00CF045A">
        <w:rPr>
          <w:rFonts w:ascii="Times New Roman" w:hAnsi="Times New Roman" w:cs="Times New Roman"/>
          <w:sz w:val="24"/>
          <w:szCs w:val="24"/>
          <w:lang w:val="en-US"/>
        </w:rPr>
        <w:t>the first person who enters the house can ensure welfare to all members of the family, especially if it is a man.</w:t>
      </w:r>
    </w:p>
    <w:p w:rsidR="00584048" w:rsidRPr="00CF045A" w:rsidRDefault="00584048" w:rsidP="00584048">
      <w:pPr>
        <w:jc w:val="both"/>
        <w:rPr>
          <w:rFonts w:ascii="Times New Roman" w:hAnsi="Times New Roman" w:cs="Times New Roman"/>
          <w:sz w:val="24"/>
          <w:szCs w:val="24"/>
          <w:lang w:val="en-US"/>
        </w:rPr>
      </w:pPr>
      <w:r>
        <w:rPr>
          <w:rFonts w:ascii="Times New Roman" w:hAnsi="Times New Roman" w:cs="Times New Roman"/>
          <w:noProof/>
          <w:sz w:val="24"/>
          <w:szCs w:val="24"/>
          <w:lang w:val="hr-HR" w:eastAsia="hr-HR"/>
        </w:rPr>
        <w:drawing>
          <wp:anchor distT="0" distB="0" distL="114300" distR="114300" simplePos="0" relativeHeight="251651584" behindDoc="0" locked="0" layoutInCell="1" allowOverlap="1" wp14:anchorId="32FA9FAF" wp14:editId="53CCC9E6">
            <wp:simplePos x="0" y="0"/>
            <wp:positionH relativeFrom="column">
              <wp:posOffset>3810</wp:posOffset>
            </wp:positionH>
            <wp:positionV relativeFrom="paragraph">
              <wp:posOffset>3810</wp:posOffset>
            </wp:positionV>
            <wp:extent cx="3194050" cy="2126615"/>
            <wp:effectExtent l="171450" t="171450" r="387350" b="368935"/>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h_Xmas_dinn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4050" cy="2126615"/>
                    </a:xfrm>
                    <a:prstGeom prst="rect">
                      <a:avLst/>
                    </a:prstGeom>
                    <a:ln>
                      <a:noFill/>
                    </a:ln>
                    <a:effectLst>
                      <a:outerShdw blurRad="292100" dist="139700" dir="2700000" algn="tl" rotWithShape="0">
                        <a:srgbClr val="333333">
                          <a:alpha val="65000"/>
                        </a:srgbClr>
                      </a:outerShdw>
                    </a:effectLst>
                  </pic:spPr>
                </pic:pic>
              </a:graphicData>
            </a:graphic>
          </wp:anchor>
        </w:drawing>
      </w:r>
      <w:r w:rsidRPr="00CF045A">
        <w:rPr>
          <w:rFonts w:ascii="Times New Roman" w:hAnsi="Times New Roman" w:cs="Times New Roman"/>
          <w:sz w:val="24"/>
          <w:szCs w:val="24"/>
          <w:lang w:val="en-US"/>
        </w:rPr>
        <w:t>When the first star appears and shines in the sky, people take seats at the Christmas table.</w:t>
      </w:r>
      <w:r>
        <w:rPr>
          <w:rFonts w:ascii="Times New Roman" w:hAnsi="Times New Roman" w:cs="Times New Roman"/>
          <w:sz w:val="24"/>
          <w:szCs w:val="24"/>
          <w:lang w:val="en-US"/>
        </w:rPr>
        <w:t xml:space="preserve"> </w:t>
      </w:r>
      <w:r w:rsidRPr="00CF045A">
        <w:rPr>
          <w:rFonts w:ascii="Times New Roman" w:hAnsi="Times New Roman" w:cs="Times New Roman"/>
          <w:sz w:val="24"/>
          <w:szCs w:val="24"/>
          <w:lang w:val="en-US"/>
        </w:rPr>
        <w:t xml:space="preserve">The table cloth is white and hay is spread on it. You aren’t allowed to forget about leaving an empty plate for an unexpected guest. Christmas Eve supper is proceeded by greetings. The members of the family wish luck, health and prosperity to each other. They share the holy wafer. </w:t>
      </w:r>
    </w:p>
    <w:p w:rsidR="00584048" w:rsidRPr="00CF045A" w:rsidRDefault="00584048" w:rsidP="00584048">
      <w:pPr>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 xml:space="preserve">In our Polish tradition  it is very important to have twelve dishes during Christmas Eve meal – </w:t>
      </w:r>
      <w:r>
        <w:rPr>
          <w:rFonts w:ascii="Times New Roman" w:hAnsi="Times New Roman" w:cs="Times New Roman"/>
          <w:sz w:val="24"/>
          <w:szCs w:val="24"/>
          <w:lang w:val="en-US"/>
        </w:rPr>
        <w:t>to commemorate</w:t>
      </w:r>
      <w:r w:rsidRPr="00CF045A">
        <w:rPr>
          <w:rFonts w:ascii="Times New Roman" w:hAnsi="Times New Roman" w:cs="Times New Roman"/>
          <w:sz w:val="24"/>
          <w:szCs w:val="24"/>
          <w:lang w:val="en-US"/>
        </w:rPr>
        <w:t xml:space="preserve"> twelve apostles. The most popular dishes are red borsch, cabbage, mushrooms, fish (usually carp) and poppy-seed cake. Sometimes  the biblical story about Jesus Christ birth is read before eating. There is also a custom of giving presents hidden under the Christmas tree. At midnight many people go to church for special Christmas Mass. They sing carols and see  Christ-child’s crib. This night is full of magic and miracles. It is believed that animals can speak with human voices. Something wonderful may happen to somebody!</w:t>
      </w:r>
    </w:p>
    <w:p w:rsidR="00584048" w:rsidRPr="00CF045A" w:rsidRDefault="00584048" w:rsidP="00584048">
      <w:pPr>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ab/>
        <w:t xml:space="preserve">The first day of Christmas (25th of December) is celebrated at home with family, friends and acquaintances. There is no work  at all. It is the full time of resting. On that day </w:t>
      </w:r>
      <w:r w:rsidRPr="00CF045A">
        <w:rPr>
          <w:rFonts w:ascii="Times New Roman" w:hAnsi="Times New Roman" w:cs="Times New Roman"/>
          <w:sz w:val="24"/>
          <w:szCs w:val="24"/>
          <w:lang w:val="en-US"/>
        </w:rPr>
        <w:lastRenderedPageBreak/>
        <w:t>carol-singer</w:t>
      </w:r>
      <w:r>
        <w:rPr>
          <w:rFonts w:ascii="Times New Roman" w:hAnsi="Times New Roman" w:cs="Times New Roman"/>
          <w:sz w:val="24"/>
          <w:szCs w:val="24"/>
          <w:lang w:val="en-US"/>
        </w:rPr>
        <w:t xml:space="preserve">s dressed as King Herod, Death </w:t>
      </w:r>
      <w:r w:rsidRPr="00CF045A">
        <w:rPr>
          <w:rFonts w:ascii="Times New Roman" w:hAnsi="Times New Roman" w:cs="Times New Roman"/>
          <w:sz w:val="24"/>
          <w:szCs w:val="24"/>
          <w:lang w:val="en-US"/>
        </w:rPr>
        <w:t>a</w:t>
      </w:r>
      <w:r>
        <w:rPr>
          <w:rFonts w:ascii="Times New Roman" w:hAnsi="Times New Roman" w:cs="Times New Roman"/>
          <w:sz w:val="24"/>
          <w:szCs w:val="24"/>
          <w:lang w:val="en-US"/>
        </w:rPr>
        <w:t>nd</w:t>
      </w:r>
      <w:r w:rsidRPr="00CF045A">
        <w:rPr>
          <w:rFonts w:ascii="Times New Roman" w:hAnsi="Times New Roman" w:cs="Times New Roman"/>
          <w:sz w:val="24"/>
          <w:szCs w:val="24"/>
          <w:lang w:val="en-US"/>
        </w:rPr>
        <w:t xml:space="preserve"> devil visit a lot of houses. They not only sing carols but recite poems or play a short drama from the Bible scenes too.</w:t>
      </w:r>
    </w:p>
    <w:p w:rsidR="00584048" w:rsidRPr="00CF045A" w:rsidRDefault="00584048" w:rsidP="00584048">
      <w:pPr>
        <w:jc w:val="both"/>
        <w:rPr>
          <w:rFonts w:ascii="Times New Roman" w:hAnsi="Times New Roman" w:cs="Times New Roman"/>
          <w:sz w:val="24"/>
          <w:szCs w:val="24"/>
          <w:lang w:val="en-US"/>
        </w:rPr>
      </w:pPr>
      <w:r>
        <w:rPr>
          <w:rFonts w:ascii="Times New Roman" w:hAnsi="Times New Roman" w:cs="Times New Roman"/>
          <w:noProof/>
          <w:sz w:val="24"/>
          <w:szCs w:val="24"/>
          <w:lang w:val="hr-HR" w:eastAsia="hr-HR"/>
        </w:rPr>
        <w:drawing>
          <wp:anchor distT="0" distB="0" distL="114300" distR="114300" simplePos="0" relativeHeight="251653632" behindDoc="0" locked="0" layoutInCell="1" allowOverlap="1" wp14:anchorId="142D426F" wp14:editId="275A5B6A">
            <wp:simplePos x="0" y="0"/>
            <wp:positionH relativeFrom="column">
              <wp:posOffset>3810</wp:posOffset>
            </wp:positionH>
            <wp:positionV relativeFrom="paragraph">
              <wp:posOffset>-3810</wp:posOffset>
            </wp:positionV>
            <wp:extent cx="2874010" cy="2434590"/>
            <wp:effectExtent l="0" t="0" r="2540" b="381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ilia_potrawy_5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4010" cy="2434590"/>
                    </a:xfrm>
                    <a:prstGeom prst="rect">
                      <a:avLst/>
                    </a:prstGeom>
                    <a:ln>
                      <a:noFill/>
                    </a:ln>
                    <a:effectLst>
                      <a:softEdge rad="112500"/>
                    </a:effectLst>
                  </pic:spPr>
                </pic:pic>
              </a:graphicData>
            </a:graphic>
          </wp:anchor>
        </w:drawing>
      </w:r>
      <w:r w:rsidRPr="00CF045A">
        <w:rPr>
          <w:rFonts w:ascii="Times New Roman" w:hAnsi="Times New Roman" w:cs="Times New Roman"/>
          <w:sz w:val="24"/>
          <w:szCs w:val="24"/>
          <w:lang w:val="en-US"/>
        </w:rPr>
        <w:t>The second day of Christmas (26th of December) is called ‘Saint Szczepan</w:t>
      </w:r>
      <w:r>
        <w:rPr>
          <w:rFonts w:ascii="Times New Roman" w:hAnsi="Times New Roman" w:cs="Times New Roman"/>
          <w:sz w:val="24"/>
          <w:szCs w:val="24"/>
          <w:lang w:val="en-US"/>
        </w:rPr>
        <w:t>’s</w:t>
      </w:r>
      <w:r w:rsidRPr="00CF045A">
        <w:rPr>
          <w:rFonts w:ascii="Times New Roman" w:hAnsi="Times New Roman" w:cs="Times New Roman"/>
          <w:sz w:val="24"/>
          <w:szCs w:val="24"/>
          <w:lang w:val="en-US"/>
        </w:rPr>
        <w:t xml:space="preserve"> Day’ and it is sacrificed </w:t>
      </w:r>
      <w:r>
        <w:rPr>
          <w:rFonts w:ascii="Times New Roman" w:hAnsi="Times New Roman" w:cs="Times New Roman"/>
          <w:sz w:val="24"/>
          <w:szCs w:val="24"/>
          <w:lang w:val="en-US"/>
        </w:rPr>
        <w:t>to the first  martyr in the Roman</w:t>
      </w:r>
      <w:r w:rsidRPr="00CF045A">
        <w:rPr>
          <w:rFonts w:ascii="Times New Roman" w:hAnsi="Times New Roman" w:cs="Times New Roman"/>
          <w:sz w:val="24"/>
          <w:szCs w:val="24"/>
          <w:lang w:val="en-US"/>
        </w:rPr>
        <w:t>-Catholic Church.  The Polish people spend this day in many different ways, usually at the table - talking, singing carols or visiting friends. It is known  that Carnival has just begun.</w:t>
      </w:r>
    </w:p>
    <w:p w:rsidR="00584048" w:rsidRDefault="00584048" w:rsidP="00584048">
      <w:pPr>
        <w:jc w:val="both"/>
        <w:rPr>
          <w:rFonts w:ascii="Times New Roman" w:hAnsi="Times New Roman" w:cs="Times New Roman"/>
          <w:sz w:val="24"/>
          <w:szCs w:val="24"/>
          <w:lang w:val="en-US"/>
        </w:rPr>
      </w:pPr>
      <w:r w:rsidRPr="00CF045A">
        <w:rPr>
          <w:rFonts w:ascii="Times New Roman" w:hAnsi="Times New Roman" w:cs="Times New Roman"/>
          <w:sz w:val="24"/>
          <w:szCs w:val="24"/>
          <w:lang w:val="en-US"/>
        </w:rPr>
        <w:t xml:space="preserve">  </w:t>
      </w:r>
      <w:r w:rsidRPr="00CF045A">
        <w:rPr>
          <w:rFonts w:ascii="Times New Roman" w:hAnsi="Times New Roman" w:cs="Times New Roman"/>
          <w:sz w:val="24"/>
          <w:szCs w:val="24"/>
          <w:lang w:val="en-US"/>
        </w:rPr>
        <w:tab/>
        <w:t>Christmas is a very happy time. Its customs and traditions may differ between different countries and continents, but they have one thing in common – they are a source of joy and love for all people around the world.</w:t>
      </w:r>
    </w:p>
    <w:p w:rsidR="00584048" w:rsidRDefault="00584048" w:rsidP="00584048">
      <w:pPr>
        <w:jc w:val="both"/>
        <w:rPr>
          <w:rFonts w:ascii="Times New Roman" w:hAnsi="Times New Roman" w:cs="Times New Roman"/>
          <w:sz w:val="24"/>
          <w:szCs w:val="24"/>
          <w:lang w:val="en-US"/>
        </w:rPr>
      </w:pPr>
      <w:r>
        <w:rPr>
          <w:rFonts w:ascii="Times New Roman" w:hAnsi="Times New Roman" w:cs="Times New Roman"/>
          <w:sz w:val="24"/>
          <w:szCs w:val="24"/>
          <w:lang w:val="en-US"/>
        </w:rPr>
        <w:t>Links:</w:t>
      </w:r>
    </w:p>
    <w:p w:rsidR="00584048" w:rsidRDefault="00813E01" w:rsidP="00584048">
      <w:pPr>
        <w:jc w:val="both"/>
        <w:rPr>
          <w:rFonts w:ascii="Times New Roman" w:hAnsi="Times New Roman" w:cs="Times New Roman"/>
          <w:sz w:val="24"/>
          <w:szCs w:val="24"/>
          <w:lang w:val="en-US"/>
        </w:rPr>
      </w:pPr>
      <w:hyperlink r:id="rId29" w:history="1">
        <w:r w:rsidR="00584048" w:rsidRPr="00573F48">
          <w:rPr>
            <w:rStyle w:val="Hiperveza"/>
            <w:rFonts w:ascii="Times New Roman" w:hAnsi="Times New Roman" w:cs="Times New Roman"/>
            <w:sz w:val="24"/>
            <w:szCs w:val="24"/>
            <w:lang w:val="en-US"/>
          </w:rPr>
          <w:t>See our students during Christmas workshops</w:t>
        </w:r>
      </w:hyperlink>
      <w:r w:rsidR="00584048">
        <w:rPr>
          <w:rFonts w:ascii="Times New Roman" w:hAnsi="Times New Roman" w:cs="Times New Roman"/>
          <w:sz w:val="24"/>
          <w:szCs w:val="24"/>
          <w:lang w:val="en-US"/>
        </w:rPr>
        <w:t xml:space="preserve">, </w:t>
      </w:r>
      <w:hyperlink r:id="rId30" w:anchor="!Christmas-traditions/c1lb3/DD8A9158-843C-46C6-B5EF-AB9F241E6604" w:history="1">
        <w:r w:rsidR="00584048" w:rsidRPr="00573F48">
          <w:rPr>
            <w:rStyle w:val="Hiperveza"/>
            <w:rFonts w:ascii="Times New Roman" w:hAnsi="Times New Roman" w:cs="Times New Roman"/>
            <w:sz w:val="24"/>
            <w:szCs w:val="24"/>
            <w:lang w:val="en-US"/>
          </w:rPr>
          <w:t>Christmas gingerbread</w:t>
        </w:r>
      </w:hyperlink>
    </w:p>
    <w:p w:rsidR="00584048" w:rsidRDefault="00813E01" w:rsidP="00584048">
      <w:pPr>
        <w:jc w:val="both"/>
        <w:rPr>
          <w:rFonts w:ascii="Times New Roman" w:hAnsi="Times New Roman" w:cs="Times New Roman"/>
          <w:sz w:val="24"/>
          <w:szCs w:val="24"/>
          <w:lang w:val="en-US"/>
        </w:rPr>
      </w:pPr>
      <w:hyperlink r:id="rId31" w:history="1">
        <w:r w:rsidR="00584048" w:rsidRPr="00033478">
          <w:rPr>
            <w:rStyle w:val="Hiperveza"/>
            <w:rFonts w:ascii="Times New Roman" w:hAnsi="Times New Roman" w:cs="Times New Roman"/>
            <w:sz w:val="24"/>
            <w:szCs w:val="24"/>
            <w:lang w:val="en-US"/>
          </w:rPr>
          <w:t>Photos from the Nativity play</w:t>
        </w:r>
      </w:hyperlink>
    </w:p>
    <w:p w:rsidR="00584048" w:rsidRPr="00CF045A" w:rsidRDefault="00813E01" w:rsidP="00584048">
      <w:pPr>
        <w:jc w:val="both"/>
        <w:rPr>
          <w:rFonts w:ascii="Times New Roman" w:hAnsi="Times New Roman" w:cs="Times New Roman"/>
          <w:sz w:val="24"/>
          <w:szCs w:val="24"/>
          <w:lang w:val="en-US"/>
        </w:rPr>
      </w:pPr>
      <w:hyperlink r:id="rId32" w:anchor="!The-Nativity-play/c1lb3/552007e00cf21e26bad24c09" w:history="1">
        <w:r w:rsidR="00584048" w:rsidRPr="00573F48">
          <w:rPr>
            <w:rStyle w:val="Hiperveza"/>
            <w:rFonts w:ascii="Times New Roman" w:hAnsi="Times New Roman" w:cs="Times New Roman"/>
            <w:sz w:val="24"/>
            <w:szCs w:val="24"/>
            <w:lang w:val="en-US"/>
          </w:rPr>
          <w:t xml:space="preserve">Information about </w:t>
        </w:r>
        <w:r w:rsidR="00584048" w:rsidRPr="00573F48">
          <w:rPr>
            <w:rStyle w:val="Hiperveza"/>
            <w:rFonts w:ascii="Verdana" w:hAnsi="Verdana"/>
            <w:sz w:val="20"/>
            <w:szCs w:val="20"/>
            <w:lang w:val="en-US"/>
          </w:rPr>
          <w:t> School Contest of the Nativity Play</w:t>
        </w:r>
      </w:hyperlink>
      <w:r w:rsidR="00584048" w:rsidRPr="00573F48">
        <w:rPr>
          <w:rFonts w:ascii="Times New Roman" w:hAnsi="Times New Roman" w:cs="Times New Roman"/>
          <w:color w:val="000000" w:themeColor="text1"/>
          <w:sz w:val="24"/>
          <w:szCs w:val="24"/>
          <w:lang w:val="en-US"/>
        </w:rPr>
        <w:t xml:space="preserve"> </w:t>
      </w:r>
    </w:p>
    <w:p w:rsidR="00584048" w:rsidRDefault="00584048" w:rsidP="00584048">
      <w:pPr>
        <w:rPr>
          <w:b/>
          <w:spacing w:val="60"/>
          <w:sz w:val="96"/>
          <w:szCs w:val="96"/>
          <w:lang w:val="en-US"/>
        </w:rPr>
      </w:pPr>
    </w:p>
    <w:p w:rsidR="00584048" w:rsidRDefault="00584048" w:rsidP="00584048">
      <w:pPr>
        <w:rPr>
          <w:b/>
          <w:spacing w:val="60"/>
          <w:sz w:val="96"/>
          <w:szCs w:val="96"/>
          <w:lang w:val="en-US"/>
        </w:rPr>
      </w:pPr>
    </w:p>
    <w:p w:rsidR="00584048" w:rsidRDefault="00584048" w:rsidP="00584048">
      <w:pPr>
        <w:rPr>
          <w:b/>
          <w:spacing w:val="60"/>
          <w:sz w:val="96"/>
          <w:szCs w:val="96"/>
          <w:lang w:val="en-US"/>
        </w:rPr>
      </w:pPr>
    </w:p>
    <w:p w:rsidR="00584048" w:rsidRDefault="00584048" w:rsidP="00584048">
      <w:pPr>
        <w:rPr>
          <w:b/>
          <w:spacing w:val="60"/>
          <w:sz w:val="96"/>
          <w:szCs w:val="96"/>
          <w:lang w:val="en-US"/>
        </w:rPr>
      </w:pPr>
    </w:p>
    <w:p w:rsidR="00584048" w:rsidRDefault="00584048" w:rsidP="00584048">
      <w:pPr>
        <w:rPr>
          <w:b/>
          <w:spacing w:val="60"/>
          <w:sz w:val="96"/>
          <w:szCs w:val="96"/>
          <w:lang w:val="en-US"/>
        </w:rPr>
      </w:pPr>
    </w:p>
    <w:p w:rsidR="00584048" w:rsidRDefault="00813E01" w:rsidP="00584048">
      <w:pPr>
        <w:ind w:left="-709" w:right="43"/>
        <w:rPr>
          <w:lang w:val="en-US"/>
        </w:rPr>
      </w:pPr>
      <w:r>
        <w:rPr>
          <w:noProof/>
          <w:lang w:val="hr-HR" w:eastAsia="hr-HR"/>
        </w:rPr>
        <mc:AlternateContent>
          <mc:Choice Requires="wps">
            <w:drawing>
              <wp:anchor distT="0" distB="0" distL="114300" distR="114300" simplePos="0" relativeHeight="251681280" behindDoc="1" locked="0" layoutInCell="1" allowOverlap="1">
                <wp:simplePos x="0" y="0"/>
                <wp:positionH relativeFrom="column">
                  <wp:posOffset>1038225</wp:posOffset>
                </wp:positionH>
                <wp:positionV relativeFrom="paragraph">
                  <wp:posOffset>-218440</wp:posOffset>
                </wp:positionV>
                <wp:extent cx="3286125" cy="285750"/>
                <wp:effectExtent l="13970" t="16510" r="43180" b="31115"/>
                <wp:wrapNone/>
                <wp:docPr id="6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86125" cy="285750"/>
                        </a:xfrm>
                        <a:prstGeom prst="rect">
                          <a:avLst/>
                        </a:prstGeom>
                      </wps:spPr>
                      <wps:txbx>
                        <w:txbxContent>
                          <w:p w:rsidR="00813E01" w:rsidRDefault="00813E01" w:rsidP="00813E01">
                            <w:pPr>
                              <w:pStyle w:val="StandardWeb"/>
                              <w:spacing w:before="0" w:beforeAutospacing="0" w:after="0" w:afterAutospacing="0"/>
                              <w:jc w:val="center"/>
                            </w:pPr>
                            <w:r>
                              <w:rPr>
                                <w:rFonts w:ascii="Arial Black" w:hAnsi="Arial Black"/>
                                <w:shadow/>
                                <w:color w:val="B2B2B2"/>
                                <w:sz w:val="32"/>
                                <w:szCs w:val="3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Religious festivities in Greece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31" type="#_x0000_t202" style="position:absolute;left:0;text-align:left;margin-left:81.75pt;margin-top:-17.2pt;width:258.75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" filled="f" stroked="f">
                <o:lock v:ext="edit" shapetype="t"/>
                <v:textbox style="mso-fit-shape-to-text:t">
                  <w:txbxContent>
                    <w:p w:rsidR="00813E01" w:rsidRDefault="00813E01" w:rsidP="00813E01">
                      <w:pPr>
                        <w:pStyle w:val="StandardWeb"/>
                        <w:spacing w:before="0" w:beforeAutospacing="0" w:after="0" w:afterAutospacing="0"/>
                        <w:jc w:val="center"/>
                      </w:pPr>
                      <w:r>
                        <w:rPr>
                          <w:rFonts w:ascii="Arial Black" w:hAnsi="Arial Black"/>
                          <w:shadow/>
                          <w:color w:val="B2B2B2"/>
                          <w:sz w:val="32"/>
                          <w:szCs w:val="3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Religious festivities in Greece</w:t>
                      </w:r>
                    </w:p>
                  </w:txbxContent>
                </v:textbox>
              </v:shape>
            </w:pict>
          </mc:Fallback>
        </mc:AlternateContent>
      </w:r>
    </w:p>
    <w:p w:rsidR="00584048" w:rsidRDefault="00584048" w:rsidP="00584048">
      <w:pPr>
        <w:pStyle w:val="Naslov1"/>
        <w:keepNext/>
        <w:keepLines/>
        <w:numPr>
          <w:ilvl w:val="0"/>
          <w:numId w:val="2"/>
        </w:numPr>
        <w:spacing w:before="480" w:line="276" w:lineRule="auto"/>
        <w:jc w:val="left"/>
        <w:rPr>
          <w:lang w:val="en-US"/>
        </w:rPr>
      </w:pPr>
      <w:r>
        <w:rPr>
          <w:lang w:val="en-US"/>
        </w:rPr>
        <w:t>Christmas</w:t>
      </w: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r w:rsidRPr="00B159A3">
        <w:rPr>
          <w:rFonts w:eastAsia="Times New Roman" w:cs="Arial"/>
          <w:sz w:val="24"/>
          <w:szCs w:val="24"/>
          <w:lang w:val="en-US" w:eastAsia="el-GR"/>
        </w:rPr>
        <w:t>The festive period lasts from November 30 to January 6 (Epiphany) on the </w:t>
      </w:r>
      <w:hyperlink r:id="rId33" w:tooltip="Public holidays in Greece" w:history="1">
        <w:r w:rsidRPr="00B159A3">
          <w:rPr>
            <w:rFonts w:eastAsia="Times New Roman" w:cs="Arial"/>
            <w:sz w:val="24"/>
            <w:szCs w:val="24"/>
            <w:lang w:val="en-US" w:eastAsia="el-GR"/>
          </w:rPr>
          <w:t>Greek calendar</w:t>
        </w:r>
      </w:hyperlink>
      <w:r w:rsidRPr="00B159A3">
        <w:rPr>
          <w:rFonts w:eastAsia="Times New Roman" w:cs="Arial"/>
          <w:sz w:val="24"/>
          <w:szCs w:val="24"/>
          <w:lang w:val="en-US" w:eastAsia="el-GR"/>
        </w:rPr>
        <w:t>. December 25 and 26 is a </w:t>
      </w:r>
      <w:hyperlink r:id="rId34" w:tooltip="Public holidays in Greece" w:history="1">
        <w:r w:rsidRPr="00B159A3">
          <w:rPr>
            <w:rFonts w:eastAsia="Times New Roman" w:cs="Arial"/>
            <w:sz w:val="24"/>
            <w:szCs w:val="24"/>
            <w:lang w:val="en-US" w:eastAsia="el-GR"/>
          </w:rPr>
          <w:t>public holiday in Greece</w:t>
        </w:r>
      </w:hyperlink>
      <w:r w:rsidRPr="00B159A3">
        <w:rPr>
          <w:rFonts w:eastAsia="Times New Roman" w:cs="Arial"/>
          <w:sz w:val="24"/>
          <w:szCs w:val="24"/>
          <w:lang w:val="en-US" w:eastAsia="el-GR"/>
        </w:rPr>
        <w:t>. In </w:t>
      </w:r>
      <w:hyperlink r:id="rId35" w:tooltip="Greek Language" w:history="1">
        <w:r w:rsidRPr="00B159A3">
          <w:rPr>
            <w:rFonts w:eastAsia="Times New Roman" w:cs="Arial"/>
            <w:sz w:val="24"/>
            <w:szCs w:val="24"/>
            <w:lang w:val="en-US" w:eastAsia="el-GR"/>
          </w:rPr>
          <w:t>Greek</w:t>
        </w:r>
      </w:hyperlink>
      <w:r w:rsidRPr="00B159A3">
        <w:rPr>
          <w:rFonts w:eastAsia="Times New Roman" w:cs="Arial"/>
          <w:sz w:val="24"/>
          <w:szCs w:val="24"/>
          <w:lang w:val="en-US" w:eastAsia="el-GR"/>
        </w:rPr>
        <w:t xml:space="preserve">, Christmas is known as </w:t>
      </w:r>
      <w:r>
        <w:rPr>
          <w:rFonts w:eastAsia="Times New Roman" w:cs="Arial"/>
          <w:sz w:val="24"/>
          <w:szCs w:val="24"/>
          <w:lang w:val="en-US" w:eastAsia="el-GR"/>
        </w:rPr>
        <w:t>‘’</w:t>
      </w:r>
      <w:r w:rsidRPr="00B159A3">
        <w:rPr>
          <w:rFonts w:eastAsia="Times New Roman" w:cs="Arial"/>
          <w:sz w:val="24"/>
          <w:szCs w:val="24"/>
          <w:lang w:val="en-US" w:eastAsia="el-GR"/>
        </w:rPr>
        <w:t>Christougena</w:t>
      </w:r>
      <w:r>
        <w:rPr>
          <w:rFonts w:eastAsia="Times New Roman" w:cs="Arial"/>
          <w:sz w:val="24"/>
          <w:szCs w:val="24"/>
          <w:lang w:val="en-US" w:eastAsia="el-GR"/>
        </w:rPr>
        <w:t>’’</w:t>
      </w:r>
      <w:r w:rsidRPr="00B159A3">
        <w:rPr>
          <w:rFonts w:eastAsia="Times New Roman" w:cs="Arial"/>
          <w:sz w:val="24"/>
          <w:szCs w:val="24"/>
          <w:lang w:val="en-US" w:eastAsia="el-GR"/>
        </w:rPr>
        <w:t xml:space="preserve"> and people wish </w:t>
      </w:r>
      <w:r>
        <w:rPr>
          <w:rFonts w:eastAsia="Times New Roman" w:cs="Arial"/>
          <w:sz w:val="24"/>
          <w:szCs w:val="24"/>
          <w:lang w:val="en-US" w:eastAsia="el-GR"/>
        </w:rPr>
        <w:t>‘’</w:t>
      </w:r>
      <w:r w:rsidRPr="00B159A3">
        <w:rPr>
          <w:rFonts w:eastAsia="Times New Roman" w:cs="Arial"/>
          <w:sz w:val="24"/>
          <w:szCs w:val="24"/>
          <w:lang w:val="en-US" w:eastAsia="el-GR"/>
        </w:rPr>
        <w:t>Merry Christmas</w:t>
      </w:r>
      <w:r>
        <w:rPr>
          <w:rFonts w:eastAsia="Times New Roman" w:cs="Arial"/>
          <w:sz w:val="24"/>
          <w:szCs w:val="24"/>
          <w:lang w:val="en-US" w:eastAsia="el-GR"/>
        </w:rPr>
        <w:t>’’</w:t>
      </w:r>
      <w:r w:rsidRPr="00B159A3">
        <w:rPr>
          <w:rFonts w:eastAsia="Times New Roman" w:cs="Arial"/>
          <w:sz w:val="24"/>
          <w:szCs w:val="24"/>
          <w:lang w:val="en-US" w:eastAsia="el-GR"/>
        </w:rPr>
        <w:t xml:space="preserve"> to each other saying </w:t>
      </w:r>
      <w:r>
        <w:rPr>
          <w:rFonts w:eastAsia="Times New Roman" w:cs="Arial"/>
          <w:sz w:val="24"/>
          <w:szCs w:val="24"/>
          <w:lang w:val="en-US" w:eastAsia="el-GR"/>
        </w:rPr>
        <w:t>‘’</w:t>
      </w:r>
      <w:r w:rsidRPr="00B159A3">
        <w:rPr>
          <w:rFonts w:eastAsia="Times New Roman" w:cs="Arial"/>
          <w:sz w:val="24"/>
          <w:szCs w:val="24"/>
          <w:lang w:val="en-US" w:eastAsia="el-GR"/>
        </w:rPr>
        <w:t>Kala Christougenna</w:t>
      </w:r>
      <w:r>
        <w:rPr>
          <w:rFonts w:eastAsia="Times New Roman" w:cs="Arial"/>
          <w:sz w:val="24"/>
          <w:szCs w:val="24"/>
          <w:lang w:val="en-US" w:eastAsia="el-GR"/>
        </w:rPr>
        <w:t xml:space="preserve">’’. </w:t>
      </w:r>
      <w:r w:rsidRPr="00B159A3">
        <w:rPr>
          <w:rFonts w:eastAsia="Times New Roman" w:cs="Arial"/>
          <w:sz w:val="24"/>
          <w:szCs w:val="24"/>
          <w:lang w:val="en-US" w:eastAsia="el-GR"/>
        </w:rPr>
        <w:t>Most families set up Christmas trees and shops have decorations and lights. Presents are placed under the Christmas tree and are opened on January 1, St Basil's Day. In Greek tradition, </w:t>
      </w:r>
      <w:r>
        <w:rPr>
          <w:rFonts w:eastAsia="Times New Roman" w:cs="Arial"/>
          <w:sz w:val="24"/>
          <w:szCs w:val="24"/>
          <w:lang w:val="en-US" w:eastAsia="el-GR"/>
        </w:rPr>
        <w:t>Basil’ s</w:t>
      </w:r>
      <w:r w:rsidRPr="00B159A3">
        <w:rPr>
          <w:rFonts w:eastAsia="Times New Roman" w:cs="Arial"/>
          <w:sz w:val="24"/>
          <w:szCs w:val="24"/>
          <w:lang w:val="en-US" w:eastAsia="el-GR"/>
        </w:rPr>
        <w:t> name was given to Father Christmas and is supposed to visit children and give presents on January 1 (when Basil's memory is celebrated), unlike other European traditions, where this person is Saint Nicholas and comes every Christmas. Carol singing is another tradition on Christmas and New Year’s Eve. The Christmas meal usually includes lamb or pork and desserts such as </w:t>
      </w:r>
      <w:r>
        <w:rPr>
          <w:rFonts w:eastAsia="Times New Roman" w:cs="Arial"/>
          <w:sz w:val="24"/>
          <w:szCs w:val="24"/>
          <w:lang w:val="en-US" w:eastAsia="el-GR"/>
        </w:rPr>
        <w:t>‘’</w:t>
      </w:r>
      <w:hyperlink r:id="rId36" w:tooltip="Kourabies" w:history="1">
        <w:r w:rsidRPr="00B159A3">
          <w:rPr>
            <w:rFonts w:eastAsia="Times New Roman" w:cs="Arial"/>
            <w:sz w:val="24"/>
            <w:szCs w:val="24"/>
            <w:lang w:val="en-US" w:eastAsia="el-GR"/>
          </w:rPr>
          <w:t>kourabies</w:t>
        </w:r>
      </w:hyperlink>
      <w:r>
        <w:rPr>
          <w:rFonts w:eastAsia="Times New Roman" w:cs="Arial"/>
          <w:sz w:val="24"/>
          <w:szCs w:val="24"/>
          <w:lang w:val="en-US" w:eastAsia="el-GR"/>
        </w:rPr>
        <w:t xml:space="preserve">’’ </w:t>
      </w:r>
      <w:r w:rsidRPr="00B159A3">
        <w:rPr>
          <w:rFonts w:eastAsia="Times New Roman" w:cs="Arial"/>
          <w:sz w:val="24"/>
          <w:szCs w:val="24"/>
          <w:lang w:val="en-US" w:eastAsia="el-GR"/>
        </w:rPr>
        <w:t>and </w:t>
      </w:r>
      <w:r>
        <w:rPr>
          <w:rFonts w:eastAsia="Times New Roman" w:cs="Arial"/>
          <w:sz w:val="24"/>
          <w:szCs w:val="24"/>
          <w:lang w:val="en-US" w:eastAsia="el-GR"/>
        </w:rPr>
        <w:t>‘’</w:t>
      </w:r>
      <w:hyperlink r:id="rId37" w:tooltip="Melomakarona" w:history="1">
        <w:r w:rsidRPr="00B159A3">
          <w:rPr>
            <w:rFonts w:eastAsia="Times New Roman" w:cs="Arial"/>
            <w:sz w:val="24"/>
            <w:szCs w:val="24"/>
            <w:lang w:val="en-US" w:eastAsia="el-GR"/>
          </w:rPr>
          <w:t>melomakarona</w:t>
        </w:r>
      </w:hyperlink>
      <w:r>
        <w:rPr>
          <w:rFonts w:eastAsia="Times New Roman" w:cs="Arial"/>
          <w:sz w:val="24"/>
          <w:szCs w:val="24"/>
          <w:lang w:val="en-US" w:eastAsia="el-GR"/>
        </w:rPr>
        <w:t>’’</w:t>
      </w:r>
      <w:r w:rsidRPr="00B159A3">
        <w:rPr>
          <w:rFonts w:eastAsia="Times New Roman" w:cs="Arial"/>
          <w:sz w:val="24"/>
          <w:szCs w:val="24"/>
          <w:lang w:val="en-US" w:eastAsia="el-GR"/>
        </w:rPr>
        <w:t xml:space="preserve">. </w:t>
      </w: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r>
        <w:rPr>
          <w:rFonts w:eastAsia="Times New Roman" w:cs="Arial"/>
          <w:noProof/>
          <w:sz w:val="24"/>
          <w:szCs w:val="24"/>
          <w:lang w:val="hr-HR" w:eastAsia="hr-HR"/>
        </w:rPr>
        <w:drawing>
          <wp:anchor distT="0" distB="0" distL="114300" distR="114300" simplePos="0" relativeHeight="251655680" behindDoc="0" locked="0" layoutInCell="1" allowOverlap="1" wp14:anchorId="7E0FC099" wp14:editId="3D5CA278">
            <wp:simplePos x="0" y="0"/>
            <wp:positionH relativeFrom="column">
              <wp:posOffset>-428625</wp:posOffset>
            </wp:positionH>
            <wp:positionV relativeFrom="paragraph">
              <wp:posOffset>71755</wp:posOffset>
            </wp:positionV>
            <wp:extent cx="3162300" cy="2486025"/>
            <wp:effectExtent l="0" t="0" r="0" b="9525"/>
            <wp:wrapNone/>
            <wp:docPr id="2" name="Εικόνα 9" descr="https://scontent-mxp.xx.fbcdn.net/hphotos-xaf1/v/t1.0-9/10153708_325185944353721_5654675373960711538_n.jpg?oh=bf0fb79621e61f312a7dcd6c2d478f2c&amp;oe=55C1F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mxp.xx.fbcdn.net/hphotos-xaf1/v/t1.0-9/10153708_325185944353721_5654675373960711538_n.jpg?oh=bf0fb79621e61f312a7dcd6c2d478f2c&amp;oe=55C1FF39"/>
                    <pic:cNvPicPr>
                      <a:picLocks noChangeAspect="1" noChangeArrowheads="1"/>
                    </pic:cNvPicPr>
                  </pic:nvPicPr>
                  <pic:blipFill>
                    <a:blip r:embed="rId38" cstate="print"/>
                    <a:srcRect/>
                    <a:stretch>
                      <a:fillRect/>
                    </a:stretch>
                  </pic:blipFill>
                  <pic:spPr bwMode="auto">
                    <a:xfrm>
                      <a:off x="0" y="0"/>
                      <a:ext cx="3162300" cy="2486025"/>
                    </a:xfrm>
                    <a:prstGeom prst="rect">
                      <a:avLst/>
                    </a:prstGeom>
                    <a:noFill/>
                    <a:ln w="9525">
                      <a:noFill/>
                      <a:miter lim="800000"/>
                      <a:headEnd/>
                      <a:tailEnd/>
                    </a:ln>
                  </pic:spPr>
                </pic:pic>
              </a:graphicData>
            </a:graphic>
          </wp:anchor>
        </w:drawing>
      </w:r>
      <w:r>
        <w:rPr>
          <w:rFonts w:eastAsia="Times New Roman" w:cs="Arial"/>
          <w:noProof/>
          <w:sz w:val="24"/>
          <w:szCs w:val="24"/>
          <w:lang w:val="hr-HR" w:eastAsia="hr-HR"/>
        </w:rPr>
        <w:drawing>
          <wp:anchor distT="0" distB="0" distL="114300" distR="114300" simplePos="0" relativeHeight="251654656" behindDoc="0" locked="0" layoutInCell="1" allowOverlap="1" wp14:anchorId="501D20C3" wp14:editId="087EA86B">
            <wp:simplePos x="0" y="0"/>
            <wp:positionH relativeFrom="column">
              <wp:posOffset>2971800</wp:posOffset>
            </wp:positionH>
            <wp:positionV relativeFrom="paragraph">
              <wp:posOffset>71755</wp:posOffset>
            </wp:positionV>
            <wp:extent cx="3307080" cy="2486025"/>
            <wp:effectExtent l="0" t="0" r="7620" b="9525"/>
            <wp:wrapNone/>
            <wp:docPr id="6" name="Εικόνα 6" descr="https://scontent-mxp.xx.fbcdn.net/hphotos-xpa1/v/t1.0-9/1966838_322452197960429_7923354572095665818_n.jpg?oh=1c40b1e1ff5d6c2fdfd9d747863d8250&amp;oe=560A6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mxp.xx.fbcdn.net/hphotos-xpa1/v/t1.0-9/1966838_322452197960429_7923354572095665818_n.jpg?oh=1c40b1e1ff5d6c2fdfd9d747863d8250&amp;oe=560A6C76"/>
                    <pic:cNvPicPr>
                      <a:picLocks noChangeAspect="1" noChangeArrowheads="1"/>
                    </pic:cNvPicPr>
                  </pic:nvPicPr>
                  <pic:blipFill>
                    <a:blip r:embed="rId39" cstate="print"/>
                    <a:srcRect/>
                    <a:stretch>
                      <a:fillRect/>
                    </a:stretch>
                  </pic:blipFill>
                  <pic:spPr bwMode="auto">
                    <a:xfrm>
                      <a:off x="0" y="0"/>
                      <a:ext cx="3307080" cy="2486025"/>
                    </a:xfrm>
                    <a:prstGeom prst="rect">
                      <a:avLst/>
                    </a:prstGeom>
                    <a:noFill/>
                    <a:ln w="9525">
                      <a:noFill/>
                      <a:miter lim="800000"/>
                      <a:headEnd/>
                      <a:tailEnd/>
                    </a:ln>
                  </pic:spPr>
                </pic:pic>
              </a:graphicData>
            </a:graphic>
          </wp:anchor>
        </w:drawing>
      </w: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Pr="00B159A3"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Pr="00A1427E" w:rsidRDefault="00584048" w:rsidP="00584048">
      <w:pPr>
        <w:shd w:val="clear" w:color="auto" w:fill="FFFFFF"/>
        <w:spacing w:before="120" w:after="120" w:line="336" w:lineRule="atLeast"/>
        <w:ind w:left="-709" w:right="43"/>
        <w:rPr>
          <w:rFonts w:eastAsia="Times New Roman" w:cs="Arial"/>
          <w:sz w:val="24"/>
          <w:szCs w:val="24"/>
          <w:lang w:val="en-US" w:eastAsia="el-GR"/>
        </w:rPr>
      </w:pPr>
      <w:r w:rsidRPr="00B159A3">
        <w:rPr>
          <w:rFonts w:eastAsia="Times New Roman" w:cs="Arial"/>
          <w:sz w:val="24"/>
          <w:szCs w:val="24"/>
          <w:lang w:val="en-US" w:eastAsia="el-GR"/>
        </w:rPr>
        <w:t>Christmas Eve on December 24 and 23 housewives make the Christmas cake with a cross in the middle. Children singing carols from hou</w:t>
      </w:r>
      <w:r>
        <w:rPr>
          <w:rFonts w:eastAsia="Times New Roman" w:cs="Arial"/>
          <w:sz w:val="24"/>
          <w:szCs w:val="24"/>
          <w:lang w:val="en-US" w:eastAsia="el-GR"/>
        </w:rPr>
        <w:t xml:space="preserve">se to house. They play drums and triangles as they sing. Sometimes they will also carry model boats decorated with nuts which are painted gold. Carrying a boat is a very old custom in the Greek islands. People give them money or sweets. People </w:t>
      </w:r>
      <w:r w:rsidRPr="00B159A3">
        <w:rPr>
          <w:rFonts w:eastAsia="Times New Roman" w:cs="Arial"/>
          <w:sz w:val="24"/>
          <w:szCs w:val="24"/>
          <w:lang w:val="en-US" w:eastAsia="el-GR"/>
        </w:rPr>
        <w:t xml:space="preserve">go to church at early the morning of Christmas of December 25. </w:t>
      </w:r>
      <w:r>
        <w:rPr>
          <w:rFonts w:eastAsia="Times New Roman" w:cs="Arial"/>
          <w:sz w:val="24"/>
          <w:szCs w:val="24"/>
          <w:lang w:val="en-US" w:eastAsia="el-GR"/>
        </w:rPr>
        <w:t xml:space="preserve">In many Greek cities and ports </w:t>
      </w:r>
      <w:r w:rsidRPr="00B159A3">
        <w:rPr>
          <w:rFonts w:eastAsia="Times New Roman" w:cs="Arial"/>
          <w:sz w:val="24"/>
          <w:szCs w:val="24"/>
          <w:lang w:val="en-US" w:eastAsia="el-GR"/>
        </w:rPr>
        <w:t>is decorated t</w:t>
      </w:r>
      <w:r>
        <w:rPr>
          <w:rFonts w:eastAsia="Times New Roman" w:cs="Arial"/>
          <w:sz w:val="24"/>
          <w:szCs w:val="24"/>
          <w:lang w:val="en-US" w:eastAsia="el-GR"/>
        </w:rPr>
        <w:t>he traditional Christmas boat a</w:t>
      </w:r>
      <w:r w:rsidRPr="00B159A3">
        <w:rPr>
          <w:rFonts w:eastAsia="Times New Roman" w:cs="Arial"/>
          <w:sz w:val="24"/>
          <w:szCs w:val="24"/>
          <w:lang w:val="en-US" w:eastAsia="el-GR"/>
        </w:rPr>
        <w:t>nd in many central squares of the country a big Christmas tree, where take place many of the Christmas festivals.</w:t>
      </w: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r>
        <w:rPr>
          <w:rFonts w:eastAsia="Times New Roman" w:cs="Arial"/>
          <w:noProof/>
          <w:sz w:val="24"/>
          <w:szCs w:val="24"/>
          <w:lang w:val="hr-HR" w:eastAsia="hr-HR"/>
        </w:rPr>
        <w:lastRenderedPageBreak/>
        <w:drawing>
          <wp:anchor distT="0" distB="0" distL="114300" distR="114300" simplePos="0" relativeHeight="251656704" behindDoc="0" locked="0" layoutInCell="1" allowOverlap="1" wp14:anchorId="292DAC3F" wp14:editId="5835C4B4">
            <wp:simplePos x="0" y="0"/>
            <wp:positionH relativeFrom="column">
              <wp:posOffset>1319530</wp:posOffset>
            </wp:positionH>
            <wp:positionV relativeFrom="paragraph">
              <wp:posOffset>-375920</wp:posOffset>
            </wp:positionV>
            <wp:extent cx="2738169" cy="1905000"/>
            <wp:effectExtent l="0" t="0" r="5080" b="0"/>
            <wp:wrapNone/>
            <wp:docPr id="3" name="Εικόνα 12" descr="https://scontent-mxp.xx.fbcdn.net/hphotos-xfp1/v/t1.0-9/10432465_320404111498571_6916162527226663483_n.jpg?oh=c7ad48687ca6632e947aa8e9cfd10070&amp;oe=55DB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mxp.xx.fbcdn.net/hphotos-xfp1/v/t1.0-9/10432465_320404111498571_6916162527226663483_n.jpg?oh=c7ad48687ca6632e947aa8e9cfd10070&amp;oe=55DB9562"/>
                    <pic:cNvPicPr>
                      <a:picLocks noChangeAspect="1" noChangeArrowheads="1"/>
                    </pic:cNvPicPr>
                  </pic:nvPicPr>
                  <pic:blipFill>
                    <a:blip r:embed="rId40" cstate="print"/>
                    <a:srcRect/>
                    <a:stretch>
                      <a:fillRect/>
                    </a:stretch>
                  </pic:blipFill>
                  <pic:spPr bwMode="auto">
                    <a:xfrm>
                      <a:off x="0" y="0"/>
                      <a:ext cx="2738169"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tabs>
          <w:tab w:val="left" w:pos="4920"/>
        </w:tabs>
        <w:spacing w:before="120" w:after="120" w:line="336" w:lineRule="atLeast"/>
        <w:ind w:left="-709" w:right="43"/>
        <w:rPr>
          <w:rFonts w:eastAsia="Times New Roman" w:cs="Arial"/>
          <w:sz w:val="24"/>
          <w:szCs w:val="24"/>
          <w:lang w:val="en-US" w:eastAsia="el-GR"/>
        </w:rPr>
      </w:pPr>
      <w:r>
        <w:rPr>
          <w:rFonts w:eastAsia="Times New Roman" w:cs="Arial"/>
          <w:sz w:val="24"/>
          <w:szCs w:val="24"/>
          <w:lang w:val="en-US" w:eastAsia="el-GR"/>
        </w:rPr>
        <w:tab/>
      </w:r>
    </w:p>
    <w:p w:rsidR="00584048" w:rsidRDefault="00584048" w:rsidP="00584048">
      <w:pPr>
        <w:shd w:val="clear" w:color="auto" w:fill="FFFFFF"/>
        <w:tabs>
          <w:tab w:val="left" w:pos="4920"/>
        </w:tabs>
        <w:spacing w:before="120" w:after="120" w:line="336" w:lineRule="atLeast"/>
        <w:ind w:left="-709" w:right="43"/>
        <w:rPr>
          <w:rFonts w:eastAsia="Times New Roman" w:cs="Arial"/>
          <w:sz w:val="24"/>
          <w:szCs w:val="24"/>
          <w:lang w:val="en-US" w:eastAsia="el-GR"/>
        </w:rPr>
      </w:pPr>
    </w:p>
    <w:p w:rsidR="00584048" w:rsidRDefault="00584048" w:rsidP="00584048">
      <w:pPr>
        <w:shd w:val="clear" w:color="auto" w:fill="FFFFFF"/>
        <w:tabs>
          <w:tab w:val="left" w:pos="4920"/>
        </w:tabs>
        <w:spacing w:before="120" w:after="120" w:line="336" w:lineRule="atLeast"/>
        <w:ind w:left="-709" w:right="43"/>
        <w:rPr>
          <w:rFonts w:eastAsia="Times New Roman" w:cs="Arial"/>
          <w:sz w:val="24"/>
          <w:szCs w:val="24"/>
          <w:lang w:val="en-US" w:eastAsia="el-GR"/>
        </w:rPr>
      </w:pPr>
      <w:r>
        <w:rPr>
          <w:rFonts w:eastAsia="Times New Roman" w:cs="Arial"/>
          <w:sz w:val="24"/>
          <w:szCs w:val="24"/>
          <w:lang w:val="en-US" w:eastAsia="el-GR"/>
        </w:rPr>
        <w:t>This is believed to keep ‘’Kallikantzaroi’’ (bad spirits) away. The ‘’Kallikantzaroi’’ are meant to appear only during the 12-day period from Christmas to Epiphany. They are supposed to come from the middle of the earth. They do things like putting out fires and making milk go off. Having a fire burning through these twelve days is also meant to keep them away.</w:t>
      </w:r>
    </w:p>
    <w:p w:rsidR="00584048" w:rsidRDefault="00584048" w:rsidP="00584048">
      <w:pPr>
        <w:shd w:val="clear" w:color="auto" w:fill="FFFFFF"/>
        <w:tabs>
          <w:tab w:val="left" w:pos="4920"/>
        </w:tabs>
        <w:spacing w:before="120" w:after="120" w:line="336" w:lineRule="atLeast"/>
        <w:ind w:left="-709" w:right="43"/>
        <w:rPr>
          <w:rFonts w:eastAsia="Times New Roman" w:cs="Arial"/>
          <w:sz w:val="24"/>
          <w:szCs w:val="24"/>
          <w:lang w:val="en-US" w:eastAsia="el-GR"/>
        </w:rPr>
      </w:pPr>
      <w:r>
        <w:rPr>
          <w:rFonts w:eastAsia="Times New Roman" w:cs="Arial"/>
          <w:sz w:val="24"/>
          <w:szCs w:val="24"/>
          <w:lang w:val="en-US" w:eastAsia="el-GR"/>
        </w:rPr>
        <w:t>People in Greece also celebrate Epiphany on the 6</w:t>
      </w:r>
      <w:r w:rsidRPr="00A1427E">
        <w:rPr>
          <w:rFonts w:eastAsia="Times New Roman" w:cs="Arial"/>
          <w:sz w:val="24"/>
          <w:szCs w:val="24"/>
          <w:vertAlign w:val="superscript"/>
          <w:lang w:val="en-US" w:eastAsia="el-GR"/>
        </w:rPr>
        <w:t>th</w:t>
      </w:r>
      <w:r>
        <w:rPr>
          <w:rFonts w:eastAsia="Times New Roman" w:cs="Arial"/>
          <w:sz w:val="24"/>
          <w:szCs w:val="24"/>
          <w:lang w:val="en-US" w:eastAsia="el-GR"/>
        </w:rPr>
        <w:t xml:space="preserve"> January. In Greek Orthodox Church, Epiphany celebrates Jesus’ baptism when he was a man. It’ s also known as ‘’The Blessing of the Waters’’. There are many events throughtout the country where young men dive into really cold lakes, rivers and the sea to try to be the first to get a cross which has been blessed by a priest and thrown into the water. Whoever gets the cross first is meant to have good luck during the coming year. Epiphany festivals also include blessings of boats and ships, music, dancing and lots of good.</w:t>
      </w:r>
    </w:p>
    <w:p w:rsidR="00584048" w:rsidRDefault="00584048" w:rsidP="00584048">
      <w:pPr>
        <w:shd w:val="clear" w:color="auto" w:fill="FFFFFF"/>
        <w:tabs>
          <w:tab w:val="left" w:pos="4920"/>
        </w:tabs>
        <w:spacing w:before="120" w:after="120" w:line="336" w:lineRule="atLeast"/>
        <w:ind w:left="-709" w:right="43"/>
        <w:rPr>
          <w:rFonts w:eastAsia="Times New Roman" w:cs="Arial"/>
          <w:sz w:val="24"/>
          <w:szCs w:val="24"/>
          <w:lang w:val="en-US" w:eastAsia="el-GR"/>
        </w:rPr>
      </w:pPr>
    </w:p>
    <w:p w:rsidR="00584048" w:rsidRDefault="00584048" w:rsidP="00584048">
      <w:pPr>
        <w:pStyle w:val="Naslov1"/>
        <w:keepNext/>
        <w:keepLines/>
        <w:numPr>
          <w:ilvl w:val="0"/>
          <w:numId w:val="2"/>
        </w:numPr>
        <w:spacing w:before="480" w:line="276" w:lineRule="auto"/>
        <w:jc w:val="left"/>
        <w:rPr>
          <w:lang w:val="en-US" w:eastAsia="el-GR"/>
        </w:rPr>
      </w:pPr>
      <w:r>
        <w:rPr>
          <w:lang w:val="en-US" w:eastAsia="el-GR"/>
        </w:rPr>
        <w:t>Easter</w:t>
      </w:r>
    </w:p>
    <w:p w:rsidR="00584048" w:rsidRDefault="00584048" w:rsidP="00584048">
      <w:pPr>
        <w:spacing w:before="210" w:after="210" w:line="240" w:lineRule="auto"/>
        <w:ind w:left="-709" w:right="43"/>
        <w:rPr>
          <w:rFonts w:eastAsia="Times New Roman" w:cs="Arial"/>
          <w:sz w:val="24"/>
          <w:szCs w:val="24"/>
          <w:lang w:val="en-US" w:eastAsia="el-GR"/>
        </w:rPr>
      </w:pPr>
      <w:r>
        <w:rPr>
          <w:rFonts w:eastAsia="Times New Roman" w:cs="Times New Roman"/>
          <w:noProof/>
          <w:color w:val="000000"/>
          <w:sz w:val="24"/>
          <w:szCs w:val="24"/>
          <w:lang w:val="hr-HR" w:eastAsia="hr-HR"/>
        </w:rPr>
        <w:drawing>
          <wp:anchor distT="0" distB="0" distL="114300" distR="114300" simplePos="0" relativeHeight="251659776" behindDoc="1" locked="0" layoutInCell="1" allowOverlap="1" wp14:anchorId="00E647E1" wp14:editId="1D603877">
            <wp:simplePos x="0" y="0"/>
            <wp:positionH relativeFrom="column">
              <wp:posOffset>933450</wp:posOffset>
            </wp:positionH>
            <wp:positionV relativeFrom="paragraph">
              <wp:posOffset>1104900</wp:posOffset>
            </wp:positionV>
            <wp:extent cx="3600450" cy="2419350"/>
            <wp:effectExtent l="19050" t="0" r="0" b="0"/>
            <wp:wrapNone/>
            <wp:docPr id="4" name="Εικόνα 9" descr="https://scontent-mxp1-1.xx.fbcdn.net/hphotos-xpa1/v/t1.0-9/q82/p180x540/11133648_357563177782664_2499695020543636548_n.jpg?oh=1b6831a359bdf22132eea76e148a57bc&amp;oe=55FAF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mxp1-1.xx.fbcdn.net/hphotos-xpa1/v/t1.0-9/q82/p180x540/11133648_357563177782664_2499695020543636548_n.jpg?oh=1b6831a359bdf22132eea76e148a57bc&amp;oe=55FAF8CF"/>
                    <pic:cNvPicPr>
                      <a:picLocks noChangeAspect="1" noChangeArrowheads="1"/>
                    </pic:cNvPicPr>
                  </pic:nvPicPr>
                  <pic:blipFill>
                    <a:blip r:embed="rId41" cstate="print"/>
                    <a:srcRect/>
                    <a:stretch>
                      <a:fillRect/>
                    </a:stretch>
                  </pic:blipFill>
                  <pic:spPr bwMode="auto">
                    <a:xfrm>
                      <a:off x="0" y="0"/>
                      <a:ext cx="3600450" cy="2419350"/>
                    </a:xfrm>
                    <a:prstGeom prst="rect">
                      <a:avLst/>
                    </a:prstGeom>
                    <a:noFill/>
                    <a:ln w="9525">
                      <a:noFill/>
                      <a:miter lim="800000"/>
                      <a:headEnd/>
                      <a:tailEnd/>
                    </a:ln>
                  </pic:spPr>
                </pic:pic>
              </a:graphicData>
            </a:graphic>
          </wp:anchor>
        </w:drawing>
      </w:r>
      <w:r w:rsidRPr="00E1659F">
        <w:rPr>
          <w:rFonts w:eastAsia="Times New Roman" w:cs="Times New Roman"/>
          <w:color w:val="000000"/>
          <w:sz w:val="24"/>
          <w:szCs w:val="24"/>
          <w:lang w:val="en-US" w:eastAsia="el-GR"/>
        </w:rPr>
        <w:t>Greek Easter, the country's most important religious festival, arrives accompanied by the smells of spring, the rebirth of nature and the flower-carpeted ground.</w:t>
      </w:r>
      <w:r>
        <w:rPr>
          <w:rFonts w:eastAsia="Times New Roman" w:cs="Times New Roman"/>
          <w:color w:val="000000"/>
          <w:sz w:val="24"/>
          <w:szCs w:val="24"/>
          <w:lang w:val="en-US" w:eastAsia="el-GR"/>
        </w:rPr>
        <w:t xml:space="preserve"> </w:t>
      </w:r>
      <w:r w:rsidRPr="00E1659F">
        <w:rPr>
          <w:rFonts w:eastAsia="Times New Roman" w:cs="Arial"/>
          <w:sz w:val="24"/>
          <w:szCs w:val="24"/>
          <w:lang w:val="en-US" w:eastAsia="el-GR"/>
        </w:rPr>
        <w:t>The determination of the date of Easter is governed by a computation based on the vernal equinox and the phase of the moon. In Greek, Easter</w:t>
      </w:r>
      <w:r>
        <w:rPr>
          <w:rFonts w:eastAsia="Times New Roman" w:cs="Arial"/>
          <w:sz w:val="24"/>
          <w:szCs w:val="24"/>
          <w:lang w:val="en-US" w:eastAsia="el-GR"/>
        </w:rPr>
        <w:t xml:space="preserve"> is called ‘’Pascha’’, meaning P</w:t>
      </w:r>
      <w:r w:rsidRPr="00E1659F">
        <w:rPr>
          <w:rFonts w:eastAsia="Times New Roman" w:cs="Arial"/>
          <w:sz w:val="24"/>
          <w:szCs w:val="24"/>
          <w:lang w:val="en-US" w:eastAsia="el-GR"/>
        </w:rPr>
        <w:t>assover: it is the eternal Passover from death to life and from earth to heaven.</w:t>
      </w:r>
    </w:p>
    <w:p w:rsidR="00584048" w:rsidRDefault="00584048" w:rsidP="00584048">
      <w:pPr>
        <w:spacing w:before="210" w:after="210" w:line="240" w:lineRule="auto"/>
        <w:ind w:left="-709" w:right="43"/>
        <w:rPr>
          <w:rFonts w:eastAsia="Times New Roman" w:cs="Arial"/>
          <w:sz w:val="24"/>
          <w:szCs w:val="24"/>
          <w:lang w:val="en-US" w:eastAsia="el-GR"/>
        </w:rPr>
      </w:pPr>
    </w:p>
    <w:p w:rsidR="00584048" w:rsidRDefault="00584048" w:rsidP="00584048">
      <w:pPr>
        <w:spacing w:before="210" w:after="210" w:line="240" w:lineRule="auto"/>
        <w:ind w:left="-709" w:right="43"/>
        <w:rPr>
          <w:rFonts w:eastAsia="Times New Roman" w:cs="Arial"/>
          <w:sz w:val="24"/>
          <w:szCs w:val="24"/>
          <w:lang w:val="en-US" w:eastAsia="el-GR"/>
        </w:rPr>
      </w:pPr>
    </w:p>
    <w:p w:rsidR="00584048" w:rsidRDefault="00584048" w:rsidP="00584048">
      <w:pPr>
        <w:spacing w:before="210" w:after="210" w:line="240" w:lineRule="auto"/>
        <w:ind w:left="-709" w:right="43"/>
        <w:rPr>
          <w:rFonts w:eastAsia="Times New Roman" w:cs="Arial"/>
          <w:sz w:val="24"/>
          <w:szCs w:val="24"/>
          <w:lang w:val="en-US" w:eastAsia="el-GR"/>
        </w:rPr>
      </w:pPr>
    </w:p>
    <w:p w:rsidR="00584048" w:rsidRDefault="00584048" w:rsidP="00584048">
      <w:pPr>
        <w:spacing w:before="210" w:after="210" w:line="240" w:lineRule="auto"/>
        <w:ind w:left="-709" w:right="43"/>
        <w:rPr>
          <w:rFonts w:eastAsia="Times New Roman" w:cs="Arial"/>
          <w:sz w:val="24"/>
          <w:szCs w:val="24"/>
          <w:lang w:val="en-US" w:eastAsia="el-GR"/>
        </w:rPr>
      </w:pPr>
    </w:p>
    <w:p w:rsidR="00584048" w:rsidRDefault="00584048" w:rsidP="00584048">
      <w:pPr>
        <w:spacing w:before="210" w:after="210" w:line="240" w:lineRule="auto"/>
        <w:ind w:left="-709" w:right="43"/>
        <w:rPr>
          <w:rFonts w:eastAsia="Times New Roman" w:cs="Arial"/>
          <w:sz w:val="24"/>
          <w:szCs w:val="24"/>
          <w:lang w:val="en-US" w:eastAsia="el-GR"/>
        </w:rPr>
      </w:pPr>
    </w:p>
    <w:p w:rsidR="00584048" w:rsidRDefault="00584048" w:rsidP="00584048">
      <w:pPr>
        <w:spacing w:before="210" w:after="210" w:line="240" w:lineRule="auto"/>
        <w:ind w:left="-709" w:right="43"/>
        <w:rPr>
          <w:rFonts w:eastAsia="Times New Roman" w:cs="Arial"/>
          <w:sz w:val="24"/>
          <w:szCs w:val="24"/>
          <w:lang w:val="en-US" w:eastAsia="el-GR"/>
        </w:rPr>
      </w:pPr>
    </w:p>
    <w:p w:rsidR="00584048" w:rsidRDefault="00584048" w:rsidP="00584048">
      <w:pPr>
        <w:spacing w:before="210" w:after="210" w:line="240" w:lineRule="auto"/>
        <w:ind w:left="-709" w:right="43"/>
        <w:rPr>
          <w:rFonts w:eastAsia="Times New Roman" w:cs="Arial"/>
          <w:sz w:val="24"/>
          <w:szCs w:val="24"/>
          <w:lang w:val="en-US" w:eastAsia="el-GR"/>
        </w:rPr>
      </w:pPr>
    </w:p>
    <w:p w:rsidR="00584048" w:rsidRPr="00E1659F" w:rsidRDefault="00584048" w:rsidP="00584048">
      <w:pPr>
        <w:spacing w:before="210" w:after="210" w:line="240" w:lineRule="auto"/>
        <w:ind w:right="43"/>
        <w:rPr>
          <w:rFonts w:eastAsia="Times New Roman" w:cs="Arial"/>
          <w:sz w:val="24"/>
          <w:szCs w:val="24"/>
          <w:lang w:val="en-US" w:eastAsia="el-GR"/>
        </w:rPr>
      </w:pPr>
    </w:p>
    <w:p w:rsidR="00584048" w:rsidRPr="00E1659F" w:rsidRDefault="00584048" w:rsidP="00584048">
      <w:pPr>
        <w:spacing w:before="210" w:after="210" w:line="240" w:lineRule="auto"/>
        <w:ind w:left="-709" w:right="43"/>
        <w:rPr>
          <w:rFonts w:eastAsia="Times New Roman" w:cs="Times New Roman"/>
          <w:color w:val="000000"/>
          <w:sz w:val="24"/>
          <w:szCs w:val="24"/>
          <w:lang w:val="en-US" w:eastAsia="el-GR"/>
        </w:rPr>
      </w:pPr>
      <w:r w:rsidRPr="00E1659F">
        <w:rPr>
          <w:rFonts w:eastAsia="Times New Roman" w:cs="Times New Roman"/>
          <w:color w:val="000000"/>
          <w:sz w:val="24"/>
          <w:szCs w:val="24"/>
          <w:lang w:val="en-US" w:eastAsia="el-GR"/>
        </w:rPr>
        <w:lastRenderedPageBreak/>
        <w:t xml:space="preserve">Easter is the most </w:t>
      </w:r>
      <w:r>
        <w:rPr>
          <w:rFonts w:eastAsia="Times New Roman" w:cs="Times New Roman"/>
          <w:color w:val="000000"/>
          <w:sz w:val="24"/>
          <w:szCs w:val="24"/>
          <w:lang w:val="en-US" w:eastAsia="el-GR"/>
        </w:rPr>
        <w:t xml:space="preserve">sacred and celebrated of all </w:t>
      </w:r>
      <w:r w:rsidRPr="00E1659F">
        <w:rPr>
          <w:rFonts w:eastAsia="Times New Roman" w:cs="Times New Roman"/>
          <w:color w:val="000000"/>
          <w:sz w:val="24"/>
          <w:szCs w:val="24"/>
          <w:lang w:val="en-US" w:eastAsia="el-GR"/>
        </w:rPr>
        <w:t>Greek holidays. It begins with a 40</w:t>
      </w:r>
      <w:r>
        <w:rPr>
          <w:rFonts w:eastAsia="Times New Roman" w:cs="Times New Roman"/>
          <w:color w:val="000000"/>
          <w:sz w:val="24"/>
          <w:szCs w:val="24"/>
          <w:lang w:val="en-US" w:eastAsia="el-GR"/>
        </w:rPr>
        <w:t>-day fast. O</w:t>
      </w:r>
      <w:r w:rsidRPr="00E1659F">
        <w:rPr>
          <w:rFonts w:eastAsia="Times New Roman" w:cs="Times New Roman"/>
          <w:color w:val="000000"/>
          <w:sz w:val="24"/>
          <w:szCs w:val="24"/>
          <w:lang w:val="en-US" w:eastAsia="el-GR"/>
        </w:rPr>
        <w:t xml:space="preserve">f the 40 days, one week </w:t>
      </w:r>
      <w:r>
        <w:rPr>
          <w:rFonts w:eastAsia="Times New Roman" w:cs="Times New Roman"/>
          <w:color w:val="000000"/>
          <w:sz w:val="24"/>
          <w:szCs w:val="24"/>
          <w:lang w:val="en-US" w:eastAsia="el-GR"/>
        </w:rPr>
        <w:t>is chosen for the complete fast. D</w:t>
      </w:r>
      <w:r w:rsidRPr="00E1659F">
        <w:rPr>
          <w:rFonts w:eastAsia="Times New Roman" w:cs="Times New Roman"/>
          <w:color w:val="000000"/>
          <w:sz w:val="24"/>
          <w:szCs w:val="24"/>
          <w:lang w:val="en-US" w:eastAsia="el-GR"/>
        </w:rPr>
        <w:t xml:space="preserve">uring that time only natural foods are eaten. No meats, dairy, fish, poultry or dishes that are prepared with these foods can be eaten. Shellfish can be eaten, however three days a week are meatless days during the remaining weeks of the fast. During Holy Week complete fasting is to take place. </w:t>
      </w:r>
    </w:p>
    <w:p w:rsidR="00584048" w:rsidRDefault="00584048" w:rsidP="00584048">
      <w:pPr>
        <w:spacing w:before="210" w:after="210" w:line="240" w:lineRule="auto"/>
        <w:ind w:left="-709" w:right="43"/>
        <w:rPr>
          <w:rFonts w:cs="Arial"/>
          <w:sz w:val="24"/>
          <w:szCs w:val="24"/>
          <w:shd w:val="clear" w:color="auto" w:fill="FFFFFF"/>
          <w:lang w:val="en-US"/>
        </w:rPr>
      </w:pPr>
      <w:r w:rsidRPr="00E1659F">
        <w:rPr>
          <w:rFonts w:cs="Arial"/>
          <w:sz w:val="24"/>
          <w:szCs w:val="24"/>
          <w:shd w:val="clear" w:color="auto" w:fill="FFFFFF"/>
          <w:lang w:val="en-US"/>
        </w:rPr>
        <w:t xml:space="preserve">On Good Friday, the day of mourning, the </w:t>
      </w:r>
      <w:r>
        <w:rPr>
          <w:rFonts w:cs="Arial"/>
          <w:sz w:val="24"/>
          <w:szCs w:val="24"/>
          <w:shd w:val="clear" w:color="auto" w:fill="FFFFFF"/>
          <w:lang w:val="en-US"/>
        </w:rPr>
        <w:t>‘’</w:t>
      </w:r>
      <w:r w:rsidRPr="00E1659F">
        <w:rPr>
          <w:rFonts w:cs="Arial"/>
          <w:sz w:val="24"/>
          <w:szCs w:val="24"/>
          <w:shd w:val="clear" w:color="auto" w:fill="FFFFFF"/>
          <w:lang w:val="en-US"/>
        </w:rPr>
        <w:t>Epitaphios</w:t>
      </w:r>
      <w:r>
        <w:rPr>
          <w:rFonts w:cs="Arial"/>
          <w:sz w:val="24"/>
          <w:szCs w:val="24"/>
          <w:shd w:val="clear" w:color="auto" w:fill="FFFFFF"/>
          <w:lang w:val="en-US"/>
        </w:rPr>
        <w:t>’’</w:t>
      </w:r>
      <w:r w:rsidRPr="00E1659F">
        <w:rPr>
          <w:rFonts w:cs="Arial"/>
          <w:sz w:val="24"/>
          <w:szCs w:val="24"/>
          <w:shd w:val="clear" w:color="auto" w:fill="FFFFFF"/>
          <w:lang w:val="en-US"/>
        </w:rPr>
        <w:t>, the tomb of Christ with its icon, decorated with flowers, is taken out of the church and carried around the village followed by a slow procession. After the procession</w:t>
      </w:r>
      <w:r>
        <w:rPr>
          <w:rFonts w:cs="Arial"/>
          <w:sz w:val="24"/>
          <w:szCs w:val="24"/>
          <w:shd w:val="clear" w:color="auto" w:fill="FFFFFF"/>
          <w:lang w:val="en-US"/>
        </w:rPr>
        <w:t>,</w:t>
      </w:r>
      <w:r w:rsidRPr="00E1659F">
        <w:rPr>
          <w:rFonts w:cs="Arial"/>
          <w:sz w:val="24"/>
          <w:szCs w:val="24"/>
          <w:shd w:val="clear" w:color="auto" w:fill="FFFFFF"/>
          <w:lang w:val="en-US"/>
        </w:rPr>
        <w:t xml:space="preserve"> </w:t>
      </w:r>
      <w:r>
        <w:rPr>
          <w:rFonts w:cs="Arial"/>
          <w:sz w:val="24"/>
          <w:szCs w:val="24"/>
          <w:shd w:val="clear" w:color="auto" w:fill="FFFFFF"/>
          <w:lang w:val="en-US"/>
        </w:rPr>
        <w:t xml:space="preserve">it </w:t>
      </w:r>
      <w:r w:rsidRPr="00E1659F">
        <w:rPr>
          <w:rFonts w:cs="Arial"/>
          <w:sz w:val="24"/>
          <w:szCs w:val="24"/>
          <w:shd w:val="clear" w:color="auto" w:fill="FFFFFF"/>
          <w:lang w:val="en-US"/>
        </w:rPr>
        <w:t xml:space="preserve">returns to the church where the believers kiss the image of the Christ. During the night of the Holy Saturday, everybody dresses well and goes to the church where a ceremony is hold. Just before midnight, all of the lights of the church are turned off, symbolizing the darkness and silent of the tomb, while the priest lights a candle from the Eternal Flame, sings the psalm </w:t>
      </w:r>
      <w:r>
        <w:rPr>
          <w:rFonts w:cs="Arial"/>
          <w:sz w:val="24"/>
          <w:szCs w:val="24"/>
          <w:shd w:val="clear" w:color="auto" w:fill="FFFFFF"/>
          <w:lang w:val="en-US"/>
        </w:rPr>
        <w:t>‘’</w:t>
      </w:r>
      <w:r w:rsidRPr="00E1659F">
        <w:rPr>
          <w:rFonts w:cs="Arial"/>
          <w:sz w:val="24"/>
          <w:szCs w:val="24"/>
          <w:shd w:val="clear" w:color="auto" w:fill="FFFFFF"/>
          <w:lang w:val="en-US"/>
        </w:rPr>
        <w:t>Christos Anesti</w:t>
      </w:r>
      <w:r>
        <w:rPr>
          <w:rFonts w:cs="Arial"/>
          <w:sz w:val="24"/>
          <w:szCs w:val="24"/>
          <w:shd w:val="clear" w:color="auto" w:fill="FFFFFF"/>
          <w:lang w:val="en-US"/>
        </w:rPr>
        <w:t>’’</w:t>
      </w:r>
      <w:r w:rsidRPr="00E1659F">
        <w:rPr>
          <w:rFonts w:cs="Arial"/>
          <w:sz w:val="24"/>
          <w:szCs w:val="24"/>
          <w:shd w:val="clear" w:color="auto" w:fill="FFFFFF"/>
          <w:lang w:val="en-US"/>
        </w:rPr>
        <w:t xml:space="preserve"> (meaning </w:t>
      </w:r>
      <w:r>
        <w:rPr>
          <w:rFonts w:cs="Arial"/>
          <w:sz w:val="24"/>
          <w:szCs w:val="24"/>
          <w:shd w:val="clear" w:color="auto" w:fill="FFFFFF"/>
          <w:lang w:val="en-US"/>
        </w:rPr>
        <w:t>‘’</w:t>
      </w:r>
      <w:r w:rsidRPr="00E1659F">
        <w:rPr>
          <w:rFonts w:cs="Arial"/>
          <w:sz w:val="24"/>
          <w:szCs w:val="24"/>
          <w:shd w:val="clear" w:color="auto" w:fill="FFFFFF"/>
          <w:lang w:val="en-US"/>
        </w:rPr>
        <w:t>Christ has risen</w:t>
      </w:r>
      <w:r>
        <w:rPr>
          <w:rFonts w:cs="Arial"/>
          <w:sz w:val="24"/>
          <w:szCs w:val="24"/>
          <w:shd w:val="clear" w:color="auto" w:fill="FFFFFF"/>
          <w:lang w:val="en-US"/>
        </w:rPr>
        <w:t>’’</w:t>
      </w:r>
      <w:r w:rsidRPr="00E1659F">
        <w:rPr>
          <w:rFonts w:cs="Arial"/>
          <w:sz w:val="24"/>
          <w:szCs w:val="24"/>
          <w:shd w:val="clear" w:color="auto" w:fill="FFFFFF"/>
          <w:lang w:val="en-US"/>
        </w:rPr>
        <w:t>) and offers the flame to light the candles of the people. Everyone passes the flame one to another. The bells ring continuously and people throw fireworks.</w:t>
      </w:r>
    </w:p>
    <w:p w:rsidR="00584048" w:rsidRDefault="00584048" w:rsidP="00584048">
      <w:pPr>
        <w:spacing w:before="210" w:after="210" w:line="240" w:lineRule="auto"/>
        <w:ind w:left="-709" w:right="43"/>
        <w:rPr>
          <w:rFonts w:cs="Arial"/>
          <w:sz w:val="24"/>
          <w:szCs w:val="24"/>
          <w:shd w:val="clear" w:color="auto" w:fill="FFFFFF"/>
          <w:lang w:val="en-US"/>
        </w:rPr>
      </w:pPr>
      <w:r>
        <w:rPr>
          <w:rFonts w:cs="Arial"/>
          <w:noProof/>
          <w:sz w:val="24"/>
          <w:szCs w:val="24"/>
          <w:lang w:val="hr-HR" w:eastAsia="hr-HR"/>
        </w:rPr>
        <w:drawing>
          <wp:anchor distT="0" distB="0" distL="114300" distR="114300" simplePos="0" relativeHeight="251658752" behindDoc="1" locked="0" layoutInCell="1" allowOverlap="1" wp14:anchorId="17168772" wp14:editId="5656EEB7">
            <wp:simplePos x="0" y="0"/>
            <wp:positionH relativeFrom="column">
              <wp:posOffset>1057275</wp:posOffset>
            </wp:positionH>
            <wp:positionV relativeFrom="paragraph">
              <wp:posOffset>-49530</wp:posOffset>
            </wp:positionV>
            <wp:extent cx="3295650" cy="2152650"/>
            <wp:effectExtent l="19050" t="0" r="0" b="0"/>
            <wp:wrapNone/>
            <wp:docPr id="5" name="Εικόνα 6" descr="https://scontent-mxp1-1.xx.fbcdn.net/hphotos-xpt1/v/t1.0-9/p180x540/11091248_356946707844311_8650412770462581217_n.jpg?oh=7e566f892f4ae79ef27b630208af1b92&amp;oe=55C35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mxp1-1.xx.fbcdn.net/hphotos-xpt1/v/t1.0-9/p180x540/11091248_356946707844311_8650412770462581217_n.jpg?oh=7e566f892f4ae79ef27b630208af1b92&amp;oe=55C35C9E"/>
                    <pic:cNvPicPr>
                      <a:picLocks noChangeAspect="1" noChangeArrowheads="1"/>
                    </pic:cNvPicPr>
                  </pic:nvPicPr>
                  <pic:blipFill>
                    <a:blip r:embed="rId42" cstate="print"/>
                    <a:srcRect/>
                    <a:stretch>
                      <a:fillRect/>
                    </a:stretch>
                  </pic:blipFill>
                  <pic:spPr bwMode="auto">
                    <a:xfrm>
                      <a:off x="0" y="0"/>
                      <a:ext cx="3295650" cy="2152650"/>
                    </a:xfrm>
                    <a:prstGeom prst="rect">
                      <a:avLst/>
                    </a:prstGeom>
                    <a:noFill/>
                    <a:ln w="9525">
                      <a:noFill/>
                      <a:miter lim="800000"/>
                      <a:headEnd/>
                      <a:tailEnd/>
                    </a:ln>
                  </pic:spPr>
                </pic:pic>
              </a:graphicData>
            </a:graphic>
          </wp:anchor>
        </w:drawing>
      </w:r>
    </w:p>
    <w:p w:rsidR="00584048" w:rsidRDefault="00584048" w:rsidP="00584048">
      <w:pPr>
        <w:spacing w:before="210" w:after="210" w:line="240" w:lineRule="auto"/>
        <w:ind w:left="-709" w:right="43"/>
        <w:rPr>
          <w:rFonts w:cs="Arial"/>
          <w:sz w:val="24"/>
          <w:szCs w:val="24"/>
          <w:shd w:val="clear" w:color="auto" w:fill="FFFFFF"/>
          <w:lang w:val="en-US"/>
        </w:rPr>
      </w:pPr>
    </w:p>
    <w:p w:rsidR="00584048" w:rsidRDefault="00584048" w:rsidP="00584048">
      <w:pPr>
        <w:spacing w:before="210" w:after="210" w:line="240" w:lineRule="auto"/>
        <w:ind w:left="-709" w:right="43"/>
        <w:rPr>
          <w:rFonts w:cs="Arial"/>
          <w:sz w:val="24"/>
          <w:szCs w:val="24"/>
          <w:shd w:val="clear" w:color="auto" w:fill="FFFFFF"/>
          <w:lang w:val="en-US"/>
        </w:rPr>
      </w:pPr>
    </w:p>
    <w:p w:rsidR="00584048" w:rsidRDefault="00584048" w:rsidP="00584048">
      <w:pPr>
        <w:spacing w:before="210" w:after="210" w:line="240" w:lineRule="auto"/>
        <w:ind w:left="-709" w:right="43"/>
        <w:rPr>
          <w:rFonts w:cs="Arial"/>
          <w:sz w:val="24"/>
          <w:szCs w:val="24"/>
          <w:shd w:val="clear" w:color="auto" w:fill="FFFFFF"/>
          <w:lang w:val="en-US"/>
        </w:rPr>
      </w:pPr>
    </w:p>
    <w:p w:rsidR="00584048" w:rsidRDefault="00584048" w:rsidP="00584048">
      <w:pPr>
        <w:spacing w:before="210" w:after="210" w:line="240" w:lineRule="auto"/>
        <w:ind w:left="-709" w:right="43"/>
        <w:rPr>
          <w:rFonts w:cs="Arial"/>
          <w:sz w:val="24"/>
          <w:szCs w:val="24"/>
          <w:shd w:val="clear" w:color="auto" w:fill="FFFFFF"/>
          <w:lang w:val="en-US"/>
        </w:rPr>
      </w:pPr>
    </w:p>
    <w:p w:rsidR="00584048" w:rsidRDefault="00584048" w:rsidP="00584048">
      <w:pPr>
        <w:spacing w:before="210" w:after="210" w:line="240" w:lineRule="auto"/>
        <w:ind w:left="-709" w:right="43"/>
        <w:rPr>
          <w:rFonts w:cs="Arial"/>
          <w:sz w:val="24"/>
          <w:szCs w:val="24"/>
          <w:shd w:val="clear" w:color="auto" w:fill="FFFFFF"/>
          <w:lang w:val="en-US"/>
        </w:rPr>
      </w:pPr>
    </w:p>
    <w:p w:rsidR="00584048" w:rsidRPr="00E1659F" w:rsidRDefault="00584048" w:rsidP="00584048">
      <w:pPr>
        <w:spacing w:before="210" w:after="210" w:line="240" w:lineRule="auto"/>
        <w:ind w:left="-709" w:right="43"/>
        <w:rPr>
          <w:rFonts w:eastAsia="Times New Roman" w:cs="Times New Roman"/>
          <w:sz w:val="24"/>
          <w:szCs w:val="24"/>
          <w:lang w:val="en-US" w:eastAsia="el-GR"/>
        </w:rPr>
      </w:pPr>
    </w:p>
    <w:p w:rsidR="00584048" w:rsidRPr="004808E0" w:rsidRDefault="00584048" w:rsidP="00584048">
      <w:pPr>
        <w:spacing w:before="210" w:after="210" w:line="240" w:lineRule="auto"/>
        <w:ind w:left="-709" w:right="43"/>
        <w:rPr>
          <w:rFonts w:eastAsia="Times New Roman" w:cs="Times New Roman"/>
          <w:sz w:val="24"/>
          <w:szCs w:val="24"/>
          <w:lang w:val="en-US" w:eastAsia="el-GR"/>
        </w:rPr>
      </w:pPr>
      <w:r w:rsidRPr="00E1659F">
        <w:rPr>
          <w:rFonts w:eastAsia="Times New Roman" w:cs="Times New Roman"/>
          <w:color w:val="000000"/>
          <w:sz w:val="24"/>
          <w:szCs w:val="24"/>
          <w:lang w:val="en-US" w:eastAsia="el-GR"/>
        </w:rPr>
        <w:t>The red eggs for just after the Resurrection and the traditional Resurrection soup, "mageritsa," will be the wife's first concern, and her preparations will begin early in the Holy Week. That preparation means the cleaning and decoration of the house, the baking of the Easter biscuits and</w:t>
      </w:r>
      <w:r>
        <w:rPr>
          <w:rFonts w:eastAsia="Times New Roman" w:cs="Times New Roman"/>
          <w:color w:val="000000"/>
          <w:sz w:val="24"/>
          <w:szCs w:val="24"/>
          <w:lang w:val="en-US" w:eastAsia="el-GR"/>
        </w:rPr>
        <w:t xml:space="preserve"> </w:t>
      </w:r>
      <w:r w:rsidRPr="00E1659F">
        <w:rPr>
          <w:rFonts w:cs="Arial"/>
          <w:color w:val="444444"/>
          <w:sz w:val="24"/>
          <w:szCs w:val="24"/>
          <w:shd w:val="clear" w:color="auto" w:fill="FFFFFF"/>
          <w:lang w:val="en-US"/>
        </w:rPr>
        <w:t xml:space="preserve"> </w:t>
      </w:r>
      <w:r w:rsidRPr="004808E0">
        <w:rPr>
          <w:rFonts w:cs="Arial"/>
          <w:sz w:val="24"/>
          <w:szCs w:val="24"/>
          <w:shd w:val="clear" w:color="auto" w:fill="FFFFFF"/>
          <w:lang w:val="en-US"/>
        </w:rPr>
        <w:t xml:space="preserve">‘’tsoureki’’ (Easter cake) </w:t>
      </w:r>
      <w:r w:rsidRPr="004808E0">
        <w:rPr>
          <w:rFonts w:eastAsia="Times New Roman" w:cs="Times New Roman"/>
          <w:sz w:val="24"/>
          <w:szCs w:val="24"/>
          <w:lang w:val="en-US" w:eastAsia="el-GR"/>
        </w:rPr>
        <w:t xml:space="preserve"> and the dyeing of the eggs.</w:t>
      </w: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r>
        <w:rPr>
          <w:rFonts w:eastAsia="Times New Roman" w:cs="Times New Roman"/>
          <w:noProof/>
          <w:color w:val="000000"/>
          <w:sz w:val="24"/>
          <w:szCs w:val="24"/>
          <w:lang w:val="hr-HR" w:eastAsia="hr-HR"/>
        </w:rPr>
        <w:drawing>
          <wp:anchor distT="0" distB="0" distL="114300" distR="114300" simplePos="0" relativeHeight="251657728" behindDoc="1" locked="0" layoutInCell="1" allowOverlap="1" wp14:anchorId="644BA303" wp14:editId="44B997DC">
            <wp:simplePos x="0" y="0"/>
            <wp:positionH relativeFrom="column">
              <wp:posOffset>1057275</wp:posOffset>
            </wp:positionH>
            <wp:positionV relativeFrom="paragraph">
              <wp:posOffset>28575</wp:posOffset>
            </wp:positionV>
            <wp:extent cx="3200400" cy="2200275"/>
            <wp:effectExtent l="19050" t="0" r="0" b="0"/>
            <wp:wrapNone/>
            <wp:docPr id="27" name="Εικόνα 3" descr="https://scontent-mxp1-1.xx.fbcdn.net/hphotos-xfa1/v/t1.0-9/11136688_358348034370845_3755114114144963711_n.jpg?oh=2c45389b0b8a5092e145b4dd58389cc7&amp;oe=560AD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xp1-1.xx.fbcdn.net/hphotos-xfa1/v/t1.0-9/11136688_358348034370845_3755114114144963711_n.jpg?oh=2c45389b0b8a5092e145b4dd58389cc7&amp;oe=560ADEF1"/>
                    <pic:cNvPicPr>
                      <a:picLocks noChangeAspect="1" noChangeArrowheads="1"/>
                    </pic:cNvPicPr>
                  </pic:nvPicPr>
                  <pic:blipFill>
                    <a:blip r:embed="rId43" cstate="print"/>
                    <a:srcRect/>
                    <a:stretch>
                      <a:fillRect/>
                    </a:stretch>
                  </pic:blipFill>
                  <pic:spPr bwMode="auto">
                    <a:xfrm>
                      <a:off x="0" y="0"/>
                      <a:ext cx="3200400" cy="2200275"/>
                    </a:xfrm>
                    <a:prstGeom prst="rect">
                      <a:avLst/>
                    </a:prstGeom>
                    <a:noFill/>
                    <a:ln w="9525">
                      <a:noFill/>
                      <a:miter lim="800000"/>
                      <a:headEnd/>
                      <a:tailEnd/>
                    </a:ln>
                  </pic:spPr>
                </pic:pic>
              </a:graphicData>
            </a:graphic>
          </wp:anchor>
        </w:drawing>
      </w: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Pr="00E1659F"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Pr="00E1659F" w:rsidRDefault="00584048" w:rsidP="00584048">
      <w:pPr>
        <w:spacing w:before="210" w:after="210" w:line="240" w:lineRule="auto"/>
        <w:ind w:left="-709" w:right="43"/>
        <w:rPr>
          <w:rFonts w:eastAsia="Times New Roman" w:cs="Times New Roman"/>
          <w:color w:val="000000"/>
          <w:sz w:val="24"/>
          <w:szCs w:val="24"/>
          <w:lang w:val="en-US" w:eastAsia="el-GR"/>
        </w:rPr>
      </w:pPr>
      <w:r w:rsidRPr="00E1659F">
        <w:rPr>
          <w:rFonts w:eastAsia="Times New Roman" w:cs="Times New Roman"/>
          <w:color w:val="000000"/>
          <w:sz w:val="24"/>
          <w:szCs w:val="24"/>
          <w:lang w:val="en-US" w:eastAsia="el-GR"/>
        </w:rPr>
        <w:lastRenderedPageBreak/>
        <w:t>During Holy Week the churches are full each evening as the people follow, once more the Passion of Our Lord. Then at midnight on the Saturday the bells ring out joyfully: the faithful, candles lit, can celebrate the Resurrection.</w:t>
      </w:r>
    </w:p>
    <w:p w:rsidR="00584048" w:rsidRPr="00E1659F" w:rsidRDefault="00584048" w:rsidP="00584048">
      <w:pPr>
        <w:spacing w:before="210" w:after="210" w:line="240" w:lineRule="auto"/>
        <w:ind w:left="-709" w:right="43"/>
        <w:rPr>
          <w:rFonts w:eastAsia="Times New Roman" w:cs="Times New Roman"/>
          <w:color w:val="000000"/>
          <w:sz w:val="24"/>
          <w:szCs w:val="24"/>
          <w:lang w:val="en-US" w:eastAsia="el-GR"/>
        </w:rPr>
      </w:pPr>
      <w:r w:rsidRPr="00E1659F">
        <w:rPr>
          <w:rFonts w:eastAsia="Times New Roman" w:cs="Times New Roman"/>
          <w:color w:val="000000"/>
          <w:sz w:val="24"/>
          <w:szCs w:val="24"/>
          <w:lang w:val="en-US" w:eastAsia="el-GR"/>
        </w:rPr>
        <w:t>On Easter Sunday, spit-roast lamb is the centerpiece of the table. In the early morning</w:t>
      </w:r>
      <w:r>
        <w:rPr>
          <w:rFonts w:eastAsia="Times New Roman" w:cs="Times New Roman"/>
          <w:color w:val="000000"/>
          <w:sz w:val="24"/>
          <w:szCs w:val="24"/>
          <w:lang w:val="en-US" w:eastAsia="el-GR"/>
        </w:rPr>
        <w:t>,</w:t>
      </w:r>
      <w:r w:rsidRPr="00E1659F">
        <w:rPr>
          <w:rFonts w:eastAsia="Times New Roman" w:cs="Times New Roman"/>
          <w:color w:val="000000"/>
          <w:sz w:val="24"/>
          <w:szCs w:val="24"/>
          <w:lang w:val="en-US" w:eastAsia="el-GR"/>
        </w:rPr>
        <w:t xml:space="preserve"> the spits will be turning in the courtyards and under the shady trees as the lamb "kokoretsi" is slowly cooked, and the aroma of the roasting lamb wafts from one end of Greece to the other.</w:t>
      </w:r>
      <w:r>
        <w:rPr>
          <w:rFonts w:eastAsia="Times New Roman" w:cs="Times New Roman"/>
          <w:color w:val="000000"/>
          <w:sz w:val="24"/>
          <w:szCs w:val="24"/>
          <w:lang w:val="en-US" w:eastAsia="el-GR"/>
        </w:rPr>
        <w:t xml:space="preserve"> T</w:t>
      </w:r>
      <w:r w:rsidRPr="00E1659F">
        <w:rPr>
          <w:rFonts w:eastAsia="Times New Roman" w:cs="Times New Roman"/>
          <w:color w:val="000000"/>
          <w:sz w:val="24"/>
          <w:szCs w:val="24"/>
          <w:lang w:val="en-US" w:eastAsia="el-GR"/>
        </w:rPr>
        <w:t xml:space="preserve">he red eggs are knocked and the traditional </w:t>
      </w:r>
      <w:r>
        <w:rPr>
          <w:rFonts w:eastAsia="Times New Roman" w:cs="Times New Roman"/>
          <w:color w:val="000000"/>
          <w:sz w:val="24"/>
          <w:szCs w:val="24"/>
          <w:lang w:val="en-US" w:eastAsia="el-GR"/>
        </w:rPr>
        <w:t>phrase "Christ is risen" are</w:t>
      </w:r>
      <w:r w:rsidRPr="00E1659F">
        <w:rPr>
          <w:rFonts w:eastAsia="Times New Roman" w:cs="Times New Roman"/>
          <w:color w:val="000000"/>
          <w:sz w:val="24"/>
          <w:szCs w:val="24"/>
          <w:lang w:val="en-US" w:eastAsia="el-GR"/>
        </w:rPr>
        <w:t xml:space="preserve"> heard all around the table.</w:t>
      </w:r>
    </w:p>
    <w:p w:rsidR="00584048" w:rsidRPr="00E1659F" w:rsidRDefault="00584048" w:rsidP="00584048">
      <w:pPr>
        <w:spacing w:before="210" w:after="210" w:line="240" w:lineRule="auto"/>
        <w:ind w:left="-709" w:right="43"/>
        <w:rPr>
          <w:rFonts w:eastAsia="Times New Roman" w:cs="Times New Roman"/>
          <w:color w:val="000000"/>
          <w:sz w:val="24"/>
          <w:szCs w:val="24"/>
          <w:lang w:val="en-US" w:eastAsia="el-GR"/>
        </w:rPr>
      </w:pPr>
    </w:p>
    <w:p w:rsidR="00584048" w:rsidRPr="00E1659F" w:rsidRDefault="00584048" w:rsidP="00584048">
      <w:pPr>
        <w:ind w:left="-709" w:right="43"/>
        <w:rPr>
          <w:sz w:val="24"/>
          <w:szCs w:val="24"/>
          <w:lang w:val="en-US"/>
        </w:rPr>
      </w:pPr>
      <w:r w:rsidRPr="00E1659F">
        <w:rPr>
          <w:rFonts w:eastAsia="Times New Roman" w:cs="Times New Roman"/>
          <w:color w:val="000000"/>
          <w:sz w:val="24"/>
          <w:szCs w:val="24"/>
          <w:lang w:val="en-US" w:eastAsia="el-GR"/>
        </w:rPr>
        <w:br/>
      </w:r>
    </w:p>
    <w:p w:rsidR="00584048" w:rsidRPr="00E1659F" w:rsidRDefault="00584048" w:rsidP="00584048">
      <w:pPr>
        <w:ind w:left="-709" w:right="43"/>
        <w:rPr>
          <w:sz w:val="24"/>
          <w:szCs w:val="24"/>
          <w:lang w:val="en-US"/>
        </w:rPr>
      </w:pPr>
    </w:p>
    <w:p w:rsidR="00584048" w:rsidRPr="00E1659F" w:rsidRDefault="00584048" w:rsidP="00584048">
      <w:pPr>
        <w:ind w:left="-709" w:right="43"/>
        <w:rPr>
          <w:sz w:val="24"/>
          <w:szCs w:val="24"/>
          <w:lang w:val="en-US"/>
        </w:rPr>
      </w:pPr>
    </w:p>
    <w:p w:rsidR="00584048" w:rsidRPr="00E1659F" w:rsidRDefault="00584048" w:rsidP="00584048">
      <w:pPr>
        <w:ind w:left="-709" w:right="43"/>
        <w:rPr>
          <w:sz w:val="24"/>
          <w:szCs w:val="24"/>
          <w:lang w:val="en-US"/>
        </w:rPr>
      </w:pPr>
    </w:p>
    <w:p w:rsidR="00584048" w:rsidRDefault="00584048" w:rsidP="00584048">
      <w:pPr>
        <w:rPr>
          <w:lang w:val="en-US"/>
        </w:rPr>
      </w:pPr>
    </w:p>
    <w:p w:rsidR="00584048" w:rsidRDefault="00584048" w:rsidP="00584048">
      <w:pPr>
        <w:jc w:val="cente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Default="00584048" w:rsidP="00584048">
      <w:pPr>
        <w:rPr>
          <w:lang w:val="en-US"/>
        </w:rPr>
      </w:pPr>
    </w:p>
    <w:p w:rsidR="00584048" w:rsidRPr="00B159A3" w:rsidRDefault="00584048" w:rsidP="00584048">
      <w:pPr>
        <w:rPr>
          <w:lang w:val="en-US"/>
        </w:rPr>
      </w:pPr>
    </w:p>
    <w:p w:rsidR="00584048" w:rsidRDefault="00584048" w:rsidP="00584048">
      <w:pPr>
        <w:rPr>
          <w:b/>
          <w:spacing w:val="60"/>
          <w:sz w:val="96"/>
          <w:szCs w:val="96"/>
          <w:lang w:val="en-US"/>
        </w:rPr>
      </w:pPr>
    </w:p>
    <w:p w:rsidR="00584048" w:rsidRPr="00C64C81" w:rsidRDefault="00584048" w:rsidP="00584048">
      <w:pPr>
        <w:rPr>
          <w:b/>
          <w:sz w:val="52"/>
          <w:szCs w:val="52"/>
        </w:rPr>
      </w:pPr>
      <w:r w:rsidRPr="00C64C81">
        <w:rPr>
          <w:b/>
          <w:sz w:val="52"/>
          <w:szCs w:val="52"/>
        </w:rPr>
        <w:lastRenderedPageBreak/>
        <w:t>RELIGIOUS HOLIDAYS IN TURKEY</w:t>
      </w:r>
    </w:p>
    <w:p w:rsidR="00584048" w:rsidRDefault="00584048" w:rsidP="00584048"/>
    <w:p w:rsidR="00584048" w:rsidRDefault="00584048" w:rsidP="00584048"/>
    <w:p w:rsidR="00584048" w:rsidRDefault="00584048" w:rsidP="00584048">
      <w:r w:rsidRPr="00C64C81">
        <w:rPr>
          <w:noProof/>
          <w:lang w:val="hr-HR" w:eastAsia="hr-HR"/>
        </w:rPr>
        <w:drawing>
          <wp:anchor distT="0" distB="0" distL="114300" distR="114300" simplePos="0" relativeHeight="251660800" behindDoc="0" locked="0" layoutInCell="1" allowOverlap="1" wp14:anchorId="39FE66A8" wp14:editId="6FB50FEC">
            <wp:simplePos x="0" y="0"/>
            <wp:positionH relativeFrom="column">
              <wp:posOffset>473602</wp:posOffset>
            </wp:positionH>
            <wp:positionV relativeFrom="paragraph">
              <wp:posOffset>-522833</wp:posOffset>
            </wp:positionV>
            <wp:extent cx="3838599" cy="3010619"/>
            <wp:effectExtent l="19050" t="0" r="6985" b="0"/>
            <wp:wrapSquare wrapText="bothSides"/>
            <wp:docPr id="28" name="Resim 1" descr="C:\Users\dilek\Desktop\rel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Desktop\reliii.jpg"/>
                    <pic:cNvPicPr>
                      <a:picLocks noChangeAspect="1" noChangeArrowheads="1"/>
                    </pic:cNvPicPr>
                  </pic:nvPicPr>
                  <pic:blipFill>
                    <a:blip r:embed="rId44" cstate="print"/>
                    <a:srcRect/>
                    <a:stretch>
                      <a:fillRect/>
                    </a:stretch>
                  </pic:blipFill>
                  <pic:spPr bwMode="auto">
                    <a:xfrm>
                      <a:off x="0" y="0"/>
                      <a:ext cx="3841115" cy="3010535"/>
                    </a:xfrm>
                    <a:prstGeom prst="rect">
                      <a:avLst/>
                    </a:prstGeom>
                    <a:noFill/>
                    <a:ln w="9525">
                      <a:noFill/>
                      <a:miter lim="800000"/>
                      <a:headEnd/>
                      <a:tailEnd/>
                    </a:ln>
                  </pic:spPr>
                </pic:pic>
              </a:graphicData>
            </a:graphic>
          </wp:anchor>
        </w:drawing>
      </w:r>
    </w:p>
    <w:p w:rsidR="00584048" w:rsidRDefault="00584048" w:rsidP="00584048"/>
    <w:p w:rsidR="00584048" w:rsidRDefault="00584048" w:rsidP="00584048"/>
    <w:p w:rsidR="00584048" w:rsidRDefault="00584048" w:rsidP="00584048"/>
    <w:p w:rsidR="00584048" w:rsidRDefault="00584048" w:rsidP="00584048"/>
    <w:p w:rsidR="00584048" w:rsidRDefault="00584048" w:rsidP="00584048"/>
    <w:p w:rsidR="00584048" w:rsidRDefault="00584048" w:rsidP="00584048"/>
    <w:p w:rsidR="00584048" w:rsidRDefault="00584048" w:rsidP="00584048"/>
    <w:p w:rsidR="00584048" w:rsidRPr="00E7702A" w:rsidRDefault="00584048" w:rsidP="00584048">
      <w:pPr>
        <w:pStyle w:val="StandardWeb"/>
        <w:rPr>
          <w:sz w:val="19"/>
          <w:szCs w:val="19"/>
        </w:rPr>
      </w:pPr>
      <w:r w:rsidRPr="00E7702A">
        <w:rPr>
          <w:rStyle w:val="Naglaeno"/>
          <w:sz w:val="19"/>
          <w:szCs w:val="19"/>
        </w:rPr>
        <w:t>Islamic holidays</w:t>
      </w:r>
      <w:r w:rsidRPr="00E7702A">
        <w:rPr>
          <w:rStyle w:val="apple-converted-space"/>
          <w:rFonts w:eastAsiaTheme="majorEastAsia"/>
          <w:sz w:val="19"/>
          <w:szCs w:val="19"/>
        </w:rPr>
        <w:t> </w:t>
      </w:r>
      <w:r w:rsidRPr="00E7702A">
        <w:rPr>
          <w:sz w:val="19"/>
          <w:szCs w:val="19"/>
        </w:rPr>
        <w:t>arrive according to the lunar</w:t>
      </w:r>
      <w:r w:rsidRPr="00E7702A">
        <w:rPr>
          <w:rStyle w:val="apple-converted-space"/>
          <w:rFonts w:eastAsiaTheme="majorEastAsia"/>
          <w:sz w:val="19"/>
          <w:szCs w:val="19"/>
        </w:rPr>
        <w:t> </w:t>
      </w:r>
      <w:r w:rsidRPr="00E7702A">
        <w:rPr>
          <w:rStyle w:val="Naglaeno"/>
          <w:sz w:val="19"/>
          <w:szCs w:val="19"/>
        </w:rPr>
        <w:t>Hijri calendar</w:t>
      </w:r>
      <w:r w:rsidRPr="00E7702A">
        <w:rPr>
          <w:sz w:val="19"/>
          <w:szCs w:val="19"/>
        </w:rPr>
        <w:t>, which is 11 days shorter than the common solar (Gregorian) year.</w:t>
      </w:r>
    </w:p>
    <w:p w:rsidR="00584048" w:rsidRPr="00E7702A" w:rsidRDefault="00584048" w:rsidP="00584048">
      <w:pPr>
        <w:pStyle w:val="StandardWeb"/>
        <w:rPr>
          <w:sz w:val="19"/>
          <w:szCs w:val="19"/>
        </w:rPr>
      </w:pPr>
      <w:r w:rsidRPr="00E7702A">
        <w:rPr>
          <w:sz w:val="19"/>
          <w:szCs w:val="19"/>
        </w:rPr>
        <w:t>The two most important Islamic holidays are</w:t>
      </w:r>
      <w:r w:rsidRPr="00E7702A">
        <w:rPr>
          <w:rStyle w:val="apple-converted-space"/>
          <w:rFonts w:eastAsiaTheme="majorEastAsia"/>
          <w:sz w:val="19"/>
          <w:szCs w:val="19"/>
        </w:rPr>
        <w:t> </w:t>
      </w:r>
      <w:hyperlink r:id="rId45" w:history="1">
        <w:r w:rsidRPr="00E7702A">
          <w:rPr>
            <w:rStyle w:val="Hiperveza"/>
            <w:bCs/>
            <w:sz w:val="19"/>
            <w:szCs w:val="19"/>
          </w:rPr>
          <w:t>Kurban Bayramı</w:t>
        </w:r>
      </w:hyperlink>
      <w:r w:rsidRPr="00E7702A">
        <w:rPr>
          <w:rStyle w:val="apple-converted-space"/>
          <w:rFonts w:eastAsiaTheme="majorEastAsia"/>
          <w:sz w:val="19"/>
          <w:szCs w:val="19"/>
        </w:rPr>
        <w:t> </w:t>
      </w:r>
      <w:r w:rsidRPr="00E7702A">
        <w:rPr>
          <w:sz w:val="19"/>
          <w:szCs w:val="19"/>
        </w:rPr>
        <w:t>and</w:t>
      </w:r>
      <w:r w:rsidRPr="00E7702A">
        <w:rPr>
          <w:rStyle w:val="apple-converted-space"/>
          <w:rFonts w:eastAsiaTheme="majorEastAsia"/>
          <w:sz w:val="19"/>
          <w:szCs w:val="19"/>
        </w:rPr>
        <w:t> </w:t>
      </w:r>
      <w:hyperlink r:id="rId46" w:history="1">
        <w:r w:rsidRPr="00E7702A">
          <w:rPr>
            <w:rStyle w:val="Hiperveza"/>
            <w:bCs/>
            <w:sz w:val="19"/>
            <w:szCs w:val="19"/>
          </w:rPr>
          <w:t>Ramazan</w:t>
        </w:r>
      </w:hyperlink>
      <w:r w:rsidRPr="00E7702A">
        <w:rPr>
          <w:sz w:val="19"/>
          <w:szCs w:val="19"/>
        </w:rPr>
        <w:t>, which also contain</w:t>
      </w:r>
      <w:r w:rsidRPr="00E7702A">
        <w:rPr>
          <w:rStyle w:val="apple-converted-space"/>
          <w:rFonts w:eastAsiaTheme="majorEastAsia"/>
          <w:sz w:val="19"/>
          <w:szCs w:val="19"/>
        </w:rPr>
        <w:t> </w:t>
      </w:r>
      <w:hyperlink r:id="rId47" w:history="1">
        <w:r w:rsidRPr="00E7702A">
          <w:rPr>
            <w:rStyle w:val="Hiperveza"/>
            <w:sz w:val="19"/>
            <w:szCs w:val="19"/>
          </w:rPr>
          <w:t>national public holidays</w:t>
        </w:r>
      </w:hyperlink>
    </w:p>
    <w:p w:rsidR="00584048" w:rsidRPr="00E7702A" w:rsidRDefault="00584048" w:rsidP="00584048">
      <w:pPr>
        <w:pStyle w:val="StandardWeb"/>
        <w:rPr>
          <w:sz w:val="19"/>
          <w:szCs w:val="19"/>
        </w:rPr>
      </w:pPr>
      <w:r w:rsidRPr="00E7702A">
        <w:rPr>
          <w:sz w:val="19"/>
          <w:szCs w:val="19"/>
        </w:rPr>
        <w:t>Islamic holidays</w:t>
      </w:r>
      <w:r w:rsidRPr="00E7702A">
        <w:rPr>
          <w:rStyle w:val="apple-converted-space"/>
          <w:rFonts w:eastAsiaTheme="majorEastAsia"/>
          <w:sz w:val="19"/>
          <w:szCs w:val="19"/>
        </w:rPr>
        <w:t> </w:t>
      </w:r>
      <w:r w:rsidRPr="00E7702A">
        <w:rPr>
          <w:rStyle w:val="Naglaeno"/>
          <w:sz w:val="19"/>
          <w:szCs w:val="19"/>
        </w:rPr>
        <w:t>begin at sundown</w:t>
      </w:r>
      <w:r w:rsidRPr="00E7702A">
        <w:rPr>
          <w:sz w:val="19"/>
          <w:szCs w:val="19"/>
        </w:rPr>
        <w:t>, last until sundown on the following calendar day, and the important public holidays are usually preceded by a</w:t>
      </w:r>
      <w:r w:rsidRPr="00E7702A">
        <w:rPr>
          <w:rStyle w:val="apple-converted-space"/>
          <w:rFonts w:eastAsiaTheme="majorEastAsia"/>
          <w:sz w:val="19"/>
          <w:szCs w:val="19"/>
        </w:rPr>
        <w:t> </w:t>
      </w:r>
      <w:r w:rsidRPr="00E7702A">
        <w:rPr>
          <w:rStyle w:val="Naglaeno"/>
          <w:sz w:val="19"/>
          <w:szCs w:val="19"/>
        </w:rPr>
        <w:t>half-day vacation</w:t>
      </w:r>
      <w:r w:rsidRPr="00E7702A">
        <w:rPr>
          <w:sz w:val="19"/>
          <w:szCs w:val="19"/>
        </w:rPr>
        <w:t>called</w:t>
      </w:r>
      <w:r w:rsidRPr="00E7702A">
        <w:rPr>
          <w:rStyle w:val="apple-converted-space"/>
          <w:rFonts w:eastAsiaTheme="majorEastAsia"/>
          <w:sz w:val="19"/>
          <w:szCs w:val="19"/>
        </w:rPr>
        <w:t> </w:t>
      </w:r>
      <w:r w:rsidRPr="00E7702A">
        <w:rPr>
          <w:i/>
          <w:iCs/>
          <w:sz w:val="19"/>
          <w:szCs w:val="19"/>
        </w:rPr>
        <w:t>arife</w:t>
      </w:r>
      <w:r w:rsidRPr="00E7702A">
        <w:rPr>
          <w:rStyle w:val="apple-converted-space"/>
          <w:rFonts w:eastAsiaTheme="majorEastAsia"/>
          <w:sz w:val="19"/>
          <w:szCs w:val="19"/>
        </w:rPr>
        <w:t> </w:t>
      </w:r>
      <w:r w:rsidRPr="00E7702A">
        <w:rPr>
          <w:sz w:val="19"/>
          <w:szCs w:val="19"/>
        </w:rPr>
        <w:t>("preparation"). Offices, banks and businesses may</w:t>
      </w:r>
      <w:r w:rsidRPr="00E7702A">
        <w:rPr>
          <w:rStyle w:val="apple-converted-space"/>
          <w:rFonts w:eastAsiaTheme="majorEastAsia"/>
          <w:sz w:val="19"/>
          <w:szCs w:val="19"/>
        </w:rPr>
        <w:t> </w:t>
      </w:r>
      <w:r w:rsidRPr="00E7702A">
        <w:rPr>
          <w:rStyle w:val="Naglaeno"/>
          <w:sz w:val="19"/>
          <w:szCs w:val="19"/>
        </w:rPr>
        <w:t>close at noon</w:t>
      </w:r>
      <w:r w:rsidRPr="00E7702A">
        <w:rPr>
          <w:rStyle w:val="apple-converted-space"/>
          <w:rFonts w:eastAsiaTheme="majorEastAsia"/>
          <w:sz w:val="19"/>
          <w:szCs w:val="19"/>
        </w:rPr>
        <w:t> </w:t>
      </w:r>
      <w:r w:rsidRPr="00E7702A">
        <w:rPr>
          <w:sz w:val="19"/>
          <w:szCs w:val="19"/>
        </w:rPr>
        <w:t>on the day of</w:t>
      </w:r>
      <w:r w:rsidRPr="00E7702A">
        <w:rPr>
          <w:rStyle w:val="apple-converted-space"/>
          <w:rFonts w:eastAsiaTheme="majorEastAsia"/>
          <w:sz w:val="19"/>
          <w:szCs w:val="19"/>
        </w:rPr>
        <w:t> </w:t>
      </w:r>
      <w:r w:rsidRPr="00E7702A">
        <w:rPr>
          <w:i/>
          <w:iCs/>
          <w:sz w:val="19"/>
          <w:szCs w:val="19"/>
        </w:rPr>
        <w:t>arife,</w:t>
      </w:r>
      <w:r w:rsidRPr="00E7702A">
        <w:rPr>
          <w:rStyle w:val="apple-converted-space"/>
          <w:rFonts w:eastAsiaTheme="majorEastAsia"/>
          <w:i/>
          <w:iCs/>
          <w:sz w:val="19"/>
          <w:szCs w:val="19"/>
        </w:rPr>
        <w:t> </w:t>
      </w:r>
      <w:r w:rsidRPr="00E7702A">
        <w:rPr>
          <w:sz w:val="19"/>
          <w:szCs w:val="19"/>
        </w:rPr>
        <w:t>with the festivities beginning at sunset</w:t>
      </w:r>
      <w:r w:rsidRPr="00E7702A">
        <w:rPr>
          <w:i/>
          <w:iCs/>
          <w:sz w:val="19"/>
          <w:szCs w:val="19"/>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2"/>
      </w:tblGrid>
      <w:tr w:rsidR="00584048" w:rsidRPr="00E7702A" w:rsidTr="007C4F05">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584048" w:rsidRPr="00E7702A" w:rsidTr="007C4F05">
              <w:trPr>
                <w:tblCellSpacing w:w="15" w:type="dxa"/>
              </w:trPr>
              <w:tc>
                <w:tcPr>
                  <w:tcW w:w="0" w:type="auto"/>
                  <w:hideMark/>
                </w:tcPr>
                <w:p w:rsidR="00584048" w:rsidRPr="00E7702A" w:rsidRDefault="00584048" w:rsidP="007C4F05">
                  <w:pPr>
                    <w:spacing w:after="0" w:line="240" w:lineRule="auto"/>
                    <w:rPr>
                      <w:rFonts w:ascii="Times New Roman" w:eastAsia="Times New Roman" w:hAnsi="Times New Roman" w:cs="Times New Roman"/>
                      <w:b/>
                      <w:bCs/>
                      <w:color w:val="000066"/>
                      <w:sz w:val="41"/>
                      <w:szCs w:val="41"/>
                      <w:lang w:eastAsia="tr-TR"/>
                    </w:rPr>
                  </w:pPr>
                  <w:r>
                    <w:rPr>
                      <w:rFonts w:ascii="Times New Roman" w:eastAsia="Times New Roman" w:hAnsi="Times New Roman" w:cs="Times New Roman"/>
                      <w:b/>
                      <w:bCs/>
                      <w:color w:val="000066"/>
                      <w:sz w:val="41"/>
                      <w:szCs w:val="41"/>
                      <w:lang w:eastAsia="tr-TR"/>
                    </w:rPr>
                    <w:t>Ramazan/Ramadan</w:t>
                  </w:r>
                  <w:r w:rsidRPr="00E7702A">
                    <w:rPr>
                      <w:rFonts w:ascii="Times New Roman" w:eastAsia="Times New Roman" w:hAnsi="Times New Roman" w:cs="Times New Roman"/>
                      <w:b/>
                      <w:bCs/>
                      <w:color w:val="000066"/>
                      <w:sz w:val="41"/>
                      <w:szCs w:val="41"/>
                      <w:lang w:eastAsia="tr-TR"/>
                    </w:rPr>
                    <w:t xml:space="preserve"> in Turkey</w:t>
                  </w:r>
                </w:p>
              </w:tc>
            </w:tr>
          </w:tbl>
          <w:p w:rsidR="00584048" w:rsidRPr="00E7702A" w:rsidRDefault="00584048" w:rsidP="007C4F05">
            <w:pPr>
              <w:spacing w:after="0" w:line="240" w:lineRule="auto"/>
              <w:rPr>
                <w:rFonts w:ascii="Times New Roman" w:eastAsia="Times New Roman" w:hAnsi="Times New Roman" w:cs="Times New Roman"/>
                <w:sz w:val="24"/>
                <w:szCs w:val="24"/>
                <w:lang w:eastAsia="tr-TR"/>
              </w:rPr>
            </w:pPr>
          </w:p>
        </w:tc>
      </w:tr>
      <w:tr w:rsidR="00584048" w:rsidRPr="00E7702A" w:rsidTr="007C4F05">
        <w:trPr>
          <w:tblCellSpacing w:w="15" w:type="dxa"/>
        </w:trPr>
        <w:tc>
          <w:tcPr>
            <w:tcW w:w="0" w:type="auto"/>
            <w:hideMark/>
          </w:tcPr>
          <w:p w:rsidR="00584048" w:rsidRPr="00E7702A" w:rsidRDefault="00584048" w:rsidP="007C4F05">
            <w:pPr>
              <w:spacing w:after="0" w:line="240" w:lineRule="auto"/>
              <w:rPr>
                <w:rFonts w:ascii="Times New Roman" w:eastAsia="Times New Roman" w:hAnsi="Times New Roman" w:cs="Times New Roman"/>
                <w:sz w:val="24"/>
                <w:szCs w:val="24"/>
                <w:lang w:eastAsia="tr-TR"/>
              </w:rPr>
            </w:pPr>
          </w:p>
        </w:tc>
      </w:tr>
      <w:tr w:rsidR="00584048" w:rsidRPr="00E7702A" w:rsidTr="007C4F05">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25"/>
              <w:gridCol w:w="120"/>
              <w:gridCol w:w="6327"/>
            </w:tblGrid>
            <w:tr w:rsidR="00584048" w:rsidRPr="00E7702A" w:rsidTr="007C4F05">
              <w:trPr>
                <w:tblCellSpacing w:w="15" w:type="dxa"/>
              </w:trPr>
              <w:tc>
                <w:tcPr>
                  <w:tcW w:w="900" w:type="pct"/>
                  <w:noWrap/>
                  <w:hideMark/>
                </w:tcPr>
                <w:p w:rsidR="00584048" w:rsidRPr="00E7702A" w:rsidRDefault="00584048" w:rsidP="007C4F05">
                  <w:pPr>
                    <w:spacing w:before="100" w:beforeAutospacing="1" w:after="240" w:line="240" w:lineRule="auto"/>
                    <w:rPr>
                      <w:rFonts w:ascii="Times New Roman" w:eastAsia="Times New Roman" w:hAnsi="Times New Roman" w:cs="Times New Roman"/>
                      <w:color w:val="111111"/>
                      <w:sz w:val="17"/>
                      <w:szCs w:val="17"/>
                      <w:lang w:eastAsia="tr-TR"/>
                    </w:rPr>
                  </w:pPr>
                  <w:r>
                    <w:rPr>
                      <w:rFonts w:ascii="Times New Roman" w:eastAsia="Times New Roman" w:hAnsi="Times New Roman" w:cs="Times New Roman"/>
                      <w:noProof/>
                      <w:color w:val="111111"/>
                      <w:sz w:val="17"/>
                      <w:szCs w:val="17"/>
                      <w:lang w:val="hr-HR" w:eastAsia="hr-HR"/>
                    </w:rPr>
                    <w:drawing>
                      <wp:inline distT="0" distB="0" distL="0" distR="0" wp14:anchorId="748DE307" wp14:editId="024B8C4B">
                        <wp:extent cx="1216025" cy="2596515"/>
                        <wp:effectExtent l="19050" t="0" r="3175" b="0"/>
                        <wp:docPr id="29" name="Resim 2" descr="Padisah Macuncu, Ramazan, Istanbul,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isah Macuncu, Ramazan, Istanbul, Turkey"/>
                                <pic:cNvPicPr>
                                  <a:picLocks noChangeAspect="1" noChangeArrowheads="1"/>
                                </pic:cNvPicPr>
                              </pic:nvPicPr>
                              <pic:blipFill>
                                <a:blip r:embed="rId48" cstate="print"/>
                                <a:srcRect/>
                                <a:stretch>
                                  <a:fillRect/>
                                </a:stretch>
                              </pic:blipFill>
                              <pic:spPr bwMode="auto">
                                <a:xfrm>
                                  <a:off x="0" y="0"/>
                                  <a:ext cx="1216025" cy="2596515"/>
                                </a:xfrm>
                                <a:prstGeom prst="rect">
                                  <a:avLst/>
                                </a:prstGeom>
                                <a:noFill/>
                                <a:ln w="9525">
                                  <a:noFill/>
                                  <a:miter lim="800000"/>
                                  <a:headEnd/>
                                  <a:tailEnd/>
                                </a:ln>
                              </pic:spPr>
                            </pic:pic>
                          </a:graphicData>
                        </a:graphic>
                      </wp:inline>
                    </w:drawing>
                  </w:r>
                  <w:r w:rsidRPr="00E7702A">
                    <w:rPr>
                      <w:rFonts w:ascii="Times New Roman" w:eastAsia="Times New Roman" w:hAnsi="Times New Roman" w:cs="Times New Roman"/>
                      <w:color w:val="111111"/>
                      <w:sz w:val="17"/>
                      <w:szCs w:val="17"/>
                      <w:lang w:eastAsia="tr-TR"/>
                    </w:rPr>
                    <w:br/>
                  </w:r>
                  <w:hyperlink r:id="rId49" w:history="1">
                    <w:r w:rsidRPr="00E7702A">
                      <w:rPr>
                        <w:rFonts w:ascii="Times New Roman" w:eastAsia="Times New Roman" w:hAnsi="Times New Roman" w:cs="Times New Roman"/>
                        <w:b/>
                        <w:bCs/>
                        <w:i/>
                        <w:iCs/>
                        <w:color w:val="003366"/>
                        <w:sz w:val="17"/>
                        <w:u w:val="single"/>
                        <w:lang w:eastAsia="tr-TR"/>
                      </w:rPr>
                      <w:t>Padişah Macunu</w:t>
                    </w:r>
                  </w:hyperlink>
                  <w:hyperlink r:id="rId50" w:history="1">
                    <w:r w:rsidRPr="00E7702A">
                      <w:rPr>
                        <w:rFonts w:ascii="Times New Roman" w:eastAsia="Times New Roman" w:hAnsi="Times New Roman" w:cs="Times New Roman"/>
                        <w:b/>
                        <w:bCs/>
                        <w:color w:val="003366"/>
                        <w:sz w:val="17"/>
                        <w:lang w:eastAsia="tr-TR"/>
                      </w:rPr>
                      <w:t>:</w:t>
                    </w:r>
                    <w:r w:rsidRPr="00E7702A">
                      <w:rPr>
                        <w:rFonts w:ascii="Times New Roman" w:eastAsia="Times New Roman" w:hAnsi="Times New Roman" w:cs="Times New Roman"/>
                        <w:color w:val="003366"/>
                        <w:sz w:val="17"/>
                        <w:szCs w:val="17"/>
                        <w:lang w:eastAsia="tr-TR"/>
                      </w:rPr>
                      <w:br/>
                    </w:r>
                    <w:r w:rsidRPr="00E7702A">
                      <w:rPr>
                        <w:rFonts w:ascii="Times New Roman" w:eastAsia="Times New Roman" w:hAnsi="Times New Roman" w:cs="Times New Roman"/>
                        <w:color w:val="003366"/>
                        <w:sz w:val="17"/>
                        <w:u w:val="single"/>
                        <w:lang w:eastAsia="tr-TR"/>
                      </w:rPr>
                      <w:t>a taffy treat during</w:t>
                    </w:r>
                    <w:r w:rsidRPr="00E7702A">
                      <w:rPr>
                        <w:rFonts w:ascii="Times New Roman" w:eastAsia="Times New Roman" w:hAnsi="Times New Roman" w:cs="Times New Roman"/>
                        <w:color w:val="003366"/>
                        <w:sz w:val="17"/>
                        <w:szCs w:val="17"/>
                        <w:lang w:eastAsia="tr-TR"/>
                      </w:rPr>
                      <w:br/>
                    </w:r>
                    <w:r w:rsidRPr="00E7702A">
                      <w:rPr>
                        <w:rFonts w:ascii="Times New Roman" w:eastAsia="Times New Roman" w:hAnsi="Times New Roman" w:cs="Times New Roman"/>
                        <w:color w:val="003366"/>
                        <w:sz w:val="17"/>
                        <w:u w:val="single"/>
                        <w:lang w:eastAsia="tr-TR"/>
                      </w:rPr>
                      <w:lastRenderedPageBreak/>
                      <w:t>Ramazan in Turkey.</w:t>
                    </w:r>
                  </w:hyperlink>
                </w:p>
                <w:p w:rsidR="00584048" w:rsidRPr="00E7702A" w:rsidRDefault="00584048" w:rsidP="007C4F05">
                  <w:pPr>
                    <w:spacing w:after="0" w:line="240" w:lineRule="auto"/>
                    <w:rPr>
                      <w:rFonts w:ascii="Times New Roman" w:eastAsia="Times New Roman" w:hAnsi="Times New Roman" w:cs="Times New Roman"/>
                      <w:sz w:val="24"/>
                      <w:szCs w:val="24"/>
                      <w:lang w:eastAsia="tr-TR"/>
                    </w:rPr>
                  </w:pPr>
                </w:p>
                <w:p w:rsidR="00584048" w:rsidRPr="00E7702A" w:rsidRDefault="00584048" w:rsidP="007C4F05">
                  <w:pPr>
                    <w:spacing w:after="0" w:line="240" w:lineRule="auto"/>
                    <w:rPr>
                      <w:rFonts w:ascii="Times New Roman" w:eastAsia="Times New Roman" w:hAnsi="Times New Roman" w:cs="Times New Roman"/>
                      <w:sz w:val="24"/>
                      <w:szCs w:val="24"/>
                      <w:lang w:eastAsia="tr-TR"/>
                    </w:rPr>
                  </w:pPr>
                  <w:r w:rsidRPr="00E7702A">
                    <w:rPr>
                      <w:rFonts w:ascii="Times New Roman" w:eastAsia="Times New Roman" w:hAnsi="Times New Roman" w:cs="Times New Roman"/>
                      <w:sz w:val="24"/>
                      <w:szCs w:val="24"/>
                      <w:lang w:eastAsia="tr-TR"/>
                    </w:rPr>
                    <w:br/>
                  </w:r>
                  <w:r>
                    <w:rPr>
                      <w:rFonts w:ascii="Times New Roman" w:eastAsia="Times New Roman" w:hAnsi="Times New Roman" w:cs="Times New Roman"/>
                      <w:noProof/>
                      <w:color w:val="003366"/>
                      <w:sz w:val="24"/>
                      <w:szCs w:val="24"/>
                      <w:lang w:val="hr-HR" w:eastAsia="hr-HR"/>
                    </w:rPr>
                    <w:drawing>
                      <wp:inline distT="0" distB="0" distL="0" distR="0" wp14:anchorId="51433E57" wp14:editId="1BBB6733">
                        <wp:extent cx="1552575" cy="5503545"/>
                        <wp:effectExtent l="19050" t="0" r="9525" b="0"/>
                        <wp:docPr id="31" name="Resim 3" descr="Minaret, Gaziantep, Turke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aret, Gaziantep, Turkey">
                                  <a:hlinkClick r:id="rId51"/>
                                </pic:cNvPr>
                                <pic:cNvPicPr>
                                  <a:picLocks noChangeAspect="1" noChangeArrowheads="1"/>
                                </pic:cNvPicPr>
                              </pic:nvPicPr>
                              <pic:blipFill>
                                <a:blip r:embed="rId52" cstate="print"/>
                                <a:srcRect/>
                                <a:stretch>
                                  <a:fillRect/>
                                </a:stretch>
                              </pic:blipFill>
                              <pic:spPr bwMode="auto">
                                <a:xfrm>
                                  <a:off x="0" y="0"/>
                                  <a:ext cx="1552575" cy="5503545"/>
                                </a:xfrm>
                                <a:prstGeom prst="rect">
                                  <a:avLst/>
                                </a:prstGeom>
                                <a:noFill/>
                                <a:ln w="9525">
                                  <a:noFill/>
                                  <a:miter lim="800000"/>
                                  <a:headEnd/>
                                  <a:tailEnd/>
                                </a:ln>
                              </pic:spPr>
                            </pic:pic>
                          </a:graphicData>
                        </a:graphic>
                      </wp:inline>
                    </w:drawing>
                  </w:r>
                  <w:r w:rsidRPr="00E7702A">
                    <w:rPr>
                      <w:rFonts w:ascii="Times New Roman" w:eastAsia="Times New Roman" w:hAnsi="Times New Roman" w:cs="Times New Roman"/>
                      <w:sz w:val="24"/>
                      <w:szCs w:val="24"/>
                      <w:lang w:eastAsia="tr-TR"/>
                    </w:rPr>
                    <w:t> </w:t>
                  </w:r>
                </w:p>
              </w:tc>
              <w:tc>
                <w:tcPr>
                  <w:tcW w:w="50" w:type="pct"/>
                  <w:hideMark/>
                </w:tcPr>
                <w:p w:rsidR="00584048" w:rsidRPr="00E7702A" w:rsidRDefault="00584048" w:rsidP="007C4F05">
                  <w:pPr>
                    <w:spacing w:after="0" w:line="240" w:lineRule="auto"/>
                    <w:rPr>
                      <w:rFonts w:ascii="Times New Roman" w:eastAsia="Times New Roman" w:hAnsi="Times New Roman" w:cs="Times New Roman"/>
                      <w:sz w:val="24"/>
                      <w:szCs w:val="24"/>
                      <w:lang w:eastAsia="tr-TR"/>
                    </w:rPr>
                  </w:pPr>
                  <w:r w:rsidRPr="00E7702A">
                    <w:rPr>
                      <w:rFonts w:ascii="Times New Roman" w:eastAsia="Times New Roman" w:hAnsi="Times New Roman" w:cs="Times New Roman"/>
                      <w:sz w:val="24"/>
                      <w:szCs w:val="24"/>
                      <w:lang w:eastAsia="tr-TR"/>
                    </w:rPr>
                    <w:lastRenderedPageBreak/>
                    <w:t> </w:t>
                  </w:r>
                </w:p>
              </w:tc>
              <w:tc>
                <w:tcPr>
                  <w:tcW w:w="2400" w:type="pct"/>
                  <w:hideMark/>
                </w:tcPr>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The 30-day</w:t>
                  </w:r>
                  <w:r w:rsidRPr="00E7702A">
                    <w:rPr>
                      <w:rFonts w:ascii="Times New Roman" w:eastAsia="Times New Roman" w:hAnsi="Times New Roman" w:cs="Times New Roman"/>
                      <w:color w:val="111111"/>
                      <w:sz w:val="19"/>
                      <w:lang w:eastAsia="tr-TR"/>
                    </w:rPr>
                    <w:t> </w:t>
                  </w:r>
                  <w:hyperlink r:id="rId53" w:history="1">
                    <w:r w:rsidRPr="00E7702A">
                      <w:rPr>
                        <w:rFonts w:ascii="Times New Roman" w:eastAsia="Times New Roman" w:hAnsi="Times New Roman" w:cs="Times New Roman"/>
                        <w:color w:val="003366"/>
                        <w:sz w:val="19"/>
                        <w:u w:val="single"/>
                        <w:lang w:eastAsia="tr-TR"/>
                      </w:rPr>
                      <w:t>Islamic</w:t>
                    </w:r>
                  </w:hyperlink>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holy month of</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Ramazan</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(RAH-mah-zahn, called</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Ramadan</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in other countries) is a time of fasting, prayer and celebration.</w:t>
                  </w:r>
                  <w:r w:rsidRPr="00E7702A">
                    <w:rPr>
                      <w:rFonts w:ascii="Times New Roman" w:eastAsia="Times New Roman" w:hAnsi="Times New Roman" w:cs="Times New Roman"/>
                      <w:color w:val="111111"/>
                      <w:sz w:val="19"/>
                      <w:lang w:eastAsia="tr-TR"/>
                    </w:rPr>
                    <w:t> </w:t>
                  </w:r>
                  <w:hyperlink r:id="rId54" w:history="1">
                    <w:r w:rsidRPr="00E7702A">
                      <w:rPr>
                        <w:rFonts w:ascii="Times New Roman" w:eastAsia="Times New Roman" w:hAnsi="Times New Roman" w:cs="Times New Roman"/>
                        <w:color w:val="003366"/>
                        <w:sz w:val="19"/>
                        <w:u w:val="single"/>
                        <w:lang w:eastAsia="tr-TR"/>
                      </w:rPr>
                      <w:t>(Here are</w:t>
                    </w:r>
                    <w:r w:rsidRPr="00E7702A">
                      <w:rPr>
                        <w:rFonts w:ascii="Times New Roman" w:eastAsia="Times New Roman" w:hAnsi="Times New Roman" w:cs="Times New Roman"/>
                        <w:b/>
                        <w:bCs/>
                        <w:color w:val="003366"/>
                        <w:sz w:val="19"/>
                        <w:lang w:eastAsia="tr-TR"/>
                      </w:rPr>
                      <w:t>Ramazan dates.</w:t>
                    </w:r>
                    <w:r w:rsidRPr="00E7702A">
                      <w:rPr>
                        <w:rFonts w:ascii="Times New Roman" w:eastAsia="Times New Roman" w:hAnsi="Times New Roman" w:cs="Times New Roman"/>
                        <w:color w:val="003366"/>
                        <w:sz w:val="19"/>
                        <w:u w:val="single"/>
                        <w:lang w:eastAsia="tr-TR"/>
                      </w:rPr>
                      <w:t>)</w:t>
                    </w:r>
                  </w:hyperlink>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It can also</w:t>
                  </w:r>
                  <w:r w:rsidRPr="00E7702A">
                    <w:rPr>
                      <w:rFonts w:ascii="Times New Roman" w:eastAsia="Times New Roman" w:hAnsi="Times New Roman" w:cs="Times New Roman"/>
                      <w:color w:val="111111"/>
                      <w:sz w:val="19"/>
                      <w:lang w:eastAsia="tr-TR"/>
                    </w:rPr>
                    <w:t> </w:t>
                  </w:r>
                  <w:hyperlink r:id="rId55" w:history="1">
                    <w:r w:rsidRPr="00E7702A">
                      <w:rPr>
                        <w:rFonts w:ascii="Times New Roman" w:eastAsia="Times New Roman" w:hAnsi="Times New Roman" w:cs="Times New Roman"/>
                        <w:color w:val="003366"/>
                        <w:sz w:val="19"/>
                        <w:u w:val="single"/>
                        <w:lang w:eastAsia="tr-TR"/>
                      </w:rPr>
                      <w:t>affect your travel plans</w:t>
                    </w:r>
                  </w:hyperlink>
                  <w:r w:rsidRPr="00E7702A">
                    <w:rPr>
                      <w:rFonts w:ascii="Times New Roman" w:eastAsia="Times New Roman" w:hAnsi="Times New Roman" w:cs="Times New Roman"/>
                      <w:color w:val="111111"/>
                      <w:sz w:val="19"/>
                      <w:szCs w:val="19"/>
                      <w:lang w:eastAsia="tr-TR"/>
                    </w:rPr>
                    <w:t>.</w:t>
                  </w:r>
                </w:p>
                <w:p w:rsidR="00584048" w:rsidRPr="00E7702A" w:rsidRDefault="00584048" w:rsidP="007C4F05">
                  <w:pPr>
                    <w:spacing w:before="100" w:beforeAutospacing="1" w:after="0" w:line="240" w:lineRule="auto"/>
                    <w:outlineLvl w:val="2"/>
                    <w:rPr>
                      <w:rFonts w:ascii="Times New Roman" w:eastAsia="Times New Roman" w:hAnsi="Times New Roman" w:cs="Times New Roman"/>
                      <w:b/>
                      <w:bCs/>
                      <w:color w:val="000066"/>
                      <w:sz w:val="24"/>
                      <w:szCs w:val="24"/>
                      <w:lang w:eastAsia="tr-TR"/>
                    </w:rPr>
                  </w:pPr>
                  <w:r w:rsidRPr="00E7702A">
                    <w:rPr>
                      <w:rFonts w:ascii="Times New Roman" w:eastAsia="Times New Roman" w:hAnsi="Times New Roman" w:cs="Times New Roman"/>
                      <w:b/>
                      <w:bCs/>
                      <w:color w:val="000066"/>
                      <w:sz w:val="24"/>
                      <w:szCs w:val="24"/>
                      <w:lang w:eastAsia="tr-TR"/>
                    </w:rPr>
                    <w:t>Fasting...</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Fasting means</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letting nothing pass the lips</w:t>
                  </w:r>
                  <w:r w:rsidRPr="00E7702A">
                    <w:rPr>
                      <w:rFonts w:ascii="Times New Roman" w:eastAsia="Times New Roman" w:hAnsi="Times New Roman" w:cs="Times New Roman"/>
                      <w:color w:val="111111"/>
                      <w:sz w:val="19"/>
                      <w:szCs w:val="19"/>
                      <w:lang w:eastAsia="tr-TR"/>
                    </w:rPr>
                    <w:t>: no</w:t>
                  </w:r>
                  <w:r w:rsidRPr="00E7702A">
                    <w:rPr>
                      <w:rFonts w:ascii="Times New Roman" w:eastAsia="Times New Roman" w:hAnsi="Times New Roman" w:cs="Times New Roman"/>
                      <w:color w:val="111111"/>
                      <w:sz w:val="19"/>
                      <w:lang w:eastAsia="tr-TR"/>
                    </w:rPr>
                    <w:t> </w:t>
                  </w:r>
                  <w:hyperlink r:id="rId56" w:history="1">
                    <w:r w:rsidRPr="00E7702A">
                      <w:rPr>
                        <w:rFonts w:ascii="Times New Roman" w:eastAsia="Times New Roman" w:hAnsi="Times New Roman" w:cs="Times New Roman"/>
                        <w:color w:val="003366"/>
                        <w:sz w:val="19"/>
                        <w:u w:val="single"/>
                        <w:lang w:eastAsia="tr-TR"/>
                      </w:rPr>
                      <w:t>food, drink</w:t>
                    </w:r>
                  </w:hyperlink>
                  <w:r w:rsidRPr="00E7702A">
                    <w:rPr>
                      <w:rFonts w:ascii="Times New Roman" w:eastAsia="Times New Roman" w:hAnsi="Times New Roman" w:cs="Times New Roman"/>
                      <w:color w:val="111111"/>
                      <w:sz w:val="19"/>
                      <w:szCs w:val="19"/>
                      <w:lang w:eastAsia="tr-TR"/>
                    </w:rPr>
                    <w:t>, chewing gum,</w:t>
                  </w:r>
                  <w:r w:rsidRPr="00E7702A">
                    <w:rPr>
                      <w:rFonts w:ascii="Times New Roman" w:eastAsia="Times New Roman" w:hAnsi="Times New Roman" w:cs="Times New Roman"/>
                      <w:color w:val="111111"/>
                      <w:sz w:val="19"/>
                      <w:lang w:eastAsia="tr-TR"/>
                    </w:rPr>
                    <w:t> </w:t>
                  </w:r>
                  <w:hyperlink r:id="rId57" w:history="1">
                    <w:r w:rsidRPr="00E7702A">
                      <w:rPr>
                        <w:rFonts w:ascii="Times New Roman" w:eastAsia="Times New Roman" w:hAnsi="Times New Roman" w:cs="Times New Roman"/>
                        <w:color w:val="003366"/>
                        <w:sz w:val="19"/>
                        <w:u w:val="single"/>
                        <w:lang w:eastAsia="tr-TR"/>
                      </w:rPr>
                      <w:t>tobacco</w:t>
                    </w:r>
                  </w:hyperlink>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smoke or, for the strictly observant, not even licking an envelope or postage stamp from sunrise to sunset. Observant Muslims also refrain from sexual intercourse during daylight in the holy month.</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Most Muslims, whether strictly observant or not, use the holy month and the stricture of fasting to help them</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examine their lives</w:t>
                  </w:r>
                  <w:r w:rsidRPr="00E7702A">
                    <w:rPr>
                      <w:rFonts w:ascii="Times New Roman" w:eastAsia="Times New Roman" w:hAnsi="Times New Roman" w:cs="Times New Roman"/>
                      <w:color w:val="111111"/>
                      <w:sz w:val="19"/>
                      <w:szCs w:val="19"/>
                      <w:lang w:eastAsia="tr-TR"/>
                    </w:rPr>
                    <w:t>, to remind themselves of</w:t>
                  </w:r>
                  <w:r w:rsidRPr="00E7702A">
                    <w:rPr>
                      <w:rFonts w:ascii="Times New Roman" w:eastAsia="Times New Roman" w:hAnsi="Times New Roman" w:cs="Times New Roman"/>
                      <w:b/>
                      <w:bCs/>
                      <w:color w:val="111111"/>
                      <w:sz w:val="19"/>
                      <w:lang w:eastAsia="tr-TR"/>
                    </w:rPr>
                    <w:t>virtues</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like charity, compassion and forgiveness, and to avoid vices like cupidity, selfishness and dishonesty.</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b/>
                      <w:bCs/>
                      <w:color w:val="111111"/>
                      <w:sz w:val="19"/>
                      <w:lang w:eastAsia="tr-TR"/>
                    </w:rPr>
                    <w:t>Many Turks fast from sunrise to sunset</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during Ramazan. Restaurants are less busy at lunch, and there's even less</w:t>
                  </w:r>
                  <w:r w:rsidRPr="00E7702A">
                    <w:rPr>
                      <w:rFonts w:ascii="Times New Roman" w:eastAsia="Times New Roman" w:hAnsi="Times New Roman" w:cs="Times New Roman"/>
                      <w:color w:val="111111"/>
                      <w:sz w:val="19"/>
                      <w:lang w:eastAsia="tr-TR"/>
                    </w:rPr>
                    <w:t> </w:t>
                  </w:r>
                  <w:hyperlink r:id="rId58" w:history="1">
                    <w:r w:rsidRPr="00E7702A">
                      <w:rPr>
                        <w:rFonts w:ascii="Times New Roman" w:eastAsia="Times New Roman" w:hAnsi="Times New Roman" w:cs="Times New Roman"/>
                        <w:color w:val="003366"/>
                        <w:sz w:val="19"/>
                        <w:u w:val="single"/>
                        <w:lang w:eastAsia="tr-TR"/>
                      </w:rPr>
                      <w:t>Turkish tea</w:t>
                    </w:r>
                  </w:hyperlink>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in evidence—which is amazing.</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lastRenderedPageBreak/>
                    <w:t>If you're in Turkey during Ramazan, it's polite to</w:t>
                  </w:r>
                  <w:r w:rsidRPr="00E7702A">
                    <w:rPr>
                      <w:rFonts w:ascii="Times New Roman" w:eastAsia="Times New Roman" w:hAnsi="Times New Roman" w:cs="Times New Roman"/>
                      <w:b/>
                      <w:bCs/>
                      <w:color w:val="111111"/>
                      <w:sz w:val="19"/>
                      <w:lang w:eastAsia="tr-TR"/>
                    </w:rPr>
                    <w:t>refrain from eating and drinking in public</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during daylight hours. Rather, do it inside a restaurant, tea house, cafe (some of which will be operating, except in</w:t>
                  </w:r>
                  <w:hyperlink r:id="rId59" w:history="1">
                    <w:r w:rsidRPr="00E7702A">
                      <w:rPr>
                        <w:rFonts w:ascii="Times New Roman" w:eastAsia="Times New Roman" w:hAnsi="Times New Roman" w:cs="Times New Roman"/>
                        <w:color w:val="003366"/>
                        <w:sz w:val="19"/>
                        <w:u w:val="single"/>
                        <w:lang w:eastAsia="tr-TR"/>
                      </w:rPr>
                      <w:t>Konya</w:t>
                    </w:r>
                  </w:hyperlink>
                  <w:r w:rsidRPr="00E7702A">
                    <w:rPr>
                      <w:rFonts w:ascii="Times New Roman" w:eastAsia="Times New Roman" w:hAnsi="Times New Roman" w:cs="Times New Roman"/>
                      <w:color w:val="111111"/>
                      <w:sz w:val="19"/>
                      <w:szCs w:val="19"/>
                      <w:lang w:eastAsia="tr-TR"/>
                    </w:rPr>
                    <w:t>), or other private or semi-private area.</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Muslim restaurant and cafe staff, who may be fasting themselves, will understand if you are non-Muslim and will be happy to serve you. Some eateries may cover their windows with curtains so as not to distract those fasting by the sight of others eating.</w:t>
                  </w:r>
                </w:p>
                <w:tbl>
                  <w:tblPr>
                    <w:tblW w:w="1500" w:type="dxa"/>
                    <w:tblCellSpacing w:w="15" w:type="dxa"/>
                    <w:tblCellMar>
                      <w:top w:w="15" w:type="dxa"/>
                      <w:left w:w="15" w:type="dxa"/>
                      <w:bottom w:w="15" w:type="dxa"/>
                      <w:right w:w="15" w:type="dxa"/>
                    </w:tblCellMar>
                    <w:tblLook w:val="04A0" w:firstRow="1" w:lastRow="0" w:firstColumn="1" w:lastColumn="0" w:noHBand="0" w:noVBand="1"/>
                  </w:tblPr>
                  <w:tblGrid>
                    <w:gridCol w:w="135"/>
                    <w:gridCol w:w="2715"/>
                  </w:tblGrid>
                  <w:tr w:rsidR="00584048" w:rsidRPr="00E7702A" w:rsidTr="007C4F05">
                    <w:trPr>
                      <w:tblCellSpacing w:w="15" w:type="dxa"/>
                    </w:trPr>
                    <w:tc>
                      <w:tcPr>
                        <w:tcW w:w="0" w:type="auto"/>
                        <w:hideMark/>
                      </w:tcPr>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 </w:t>
                        </w:r>
                      </w:p>
                    </w:tc>
                    <w:tc>
                      <w:tcPr>
                        <w:tcW w:w="0" w:type="auto"/>
                        <w:hideMark/>
                      </w:tcPr>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Pr>
                            <w:rFonts w:ascii="Times New Roman" w:eastAsia="Times New Roman" w:hAnsi="Times New Roman" w:cs="Times New Roman"/>
                            <w:noProof/>
                            <w:color w:val="003366"/>
                            <w:sz w:val="19"/>
                            <w:szCs w:val="19"/>
                            <w:lang w:val="hr-HR" w:eastAsia="hr-HR"/>
                          </w:rPr>
                          <w:drawing>
                            <wp:inline distT="0" distB="0" distL="0" distR="0" wp14:anchorId="035377D9" wp14:editId="34296C1E">
                              <wp:extent cx="1656080" cy="2449830"/>
                              <wp:effectExtent l="19050" t="0" r="1270" b="0"/>
                              <wp:docPr id="32" name="Resim 6" descr="Blue Mosque, Istanbul, Turkey">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e Mosque, Istanbul, Turkey">
                                        <a:hlinkClick r:id="rId60"/>
                                      </pic:cNvPr>
                                      <pic:cNvPicPr>
                                        <a:picLocks noChangeAspect="1" noChangeArrowheads="1"/>
                                      </pic:cNvPicPr>
                                    </pic:nvPicPr>
                                    <pic:blipFill>
                                      <a:blip r:embed="rId61" cstate="print"/>
                                      <a:srcRect/>
                                      <a:stretch>
                                        <a:fillRect/>
                                      </a:stretch>
                                    </pic:blipFill>
                                    <pic:spPr bwMode="auto">
                                      <a:xfrm>
                                        <a:off x="0" y="0"/>
                                        <a:ext cx="1656080" cy="2449830"/>
                                      </a:xfrm>
                                      <a:prstGeom prst="rect">
                                        <a:avLst/>
                                      </a:prstGeom>
                                      <a:noFill/>
                                      <a:ln w="9525">
                                        <a:noFill/>
                                        <a:miter lim="800000"/>
                                        <a:headEnd/>
                                        <a:tailEnd/>
                                      </a:ln>
                                    </pic:spPr>
                                  </pic:pic>
                                </a:graphicData>
                              </a:graphic>
                            </wp:inline>
                          </w:drawing>
                        </w:r>
                      </w:p>
                    </w:tc>
                  </w:tr>
                  <w:tr w:rsidR="00584048" w:rsidRPr="00E7702A" w:rsidTr="007C4F05">
                    <w:trPr>
                      <w:tblCellSpacing w:w="15" w:type="dxa"/>
                    </w:trPr>
                    <w:tc>
                      <w:tcPr>
                        <w:tcW w:w="0" w:type="auto"/>
                        <w:hideMark/>
                      </w:tcPr>
                      <w:p w:rsidR="00584048" w:rsidRPr="00E7702A" w:rsidRDefault="00584048" w:rsidP="007C4F05">
                        <w:pPr>
                          <w:spacing w:after="0" w:line="240" w:lineRule="auto"/>
                          <w:rPr>
                            <w:rFonts w:ascii="Times New Roman" w:eastAsia="Times New Roman" w:hAnsi="Times New Roman" w:cs="Times New Roman"/>
                            <w:sz w:val="24"/>
                            <w:szCs w:val="24"/>
                            <w:lang w:eastAsia="tr-TR"/>
                          </w:rPr>
                        </w:pPr>
                        <w:r w:rsidRPr="00E7702A">
                          <w:rPr>
                            <w:rFonts w:ascii="Times New Roman" w:eastAsia="Times New Roman" w:hAnsi="Times New Roman" w:cs="Times New Roman"/>
                            <w:sz w:val="24"/>
                            <w:szCs w:val="24"/>
                            <w:lang w:eastAsia="tr-TR"/>
                          </w:rPr>
                          <w:t> </w:t>
                        </w:r>
                      </w:p>
                    </w:tc>
                    <w:tc>
                      <w:tcPr>
                        <w:tcW w:w="0" w:type="auto"/>
                        <w:hideMark/>
                      </w:tcPr>
                      <w:p w:rsidR="00584048" w:rsidRPr="00E7702A" w:rsidRDefault="00584048" w:rsidP="007C4F05">
                        <w:pPr>
                          <w:spacing w:after="0" w:line="240" w:lineRule="auto"/>
                          <w:jc w:val="center"/>
                          <w:rPr>
                            <w:rFonts w:ascii="Times New Roman" w:eastAsia="Times New Roman" w:hAnsi="Times New Roman" w:cs="Times New Roman"/>
                            <w:color w:val="111111"/>
                            <w:sz w:val="17"/>
                            <w:szCs w:val="17"/>
                            <w:lang w:eastAsia="tr-TR"/>
                          </w:rPr>
                        </w:pPr>
                        <w:r w:rsidRPr="00E7702A">
                          <w:rPr>
                            <w:rFonts w:ascii="Times New Roman" w:eastAsia="Times New Roman" w:hAnsi="Times New Roman" w:cs="Times New Roman"/>
                            <w:i/>
                            <w:iCs/>
                            <w:color w:val="111111"/>
                            <w:sz w:val="17"/>
                            <w:lang w:eastAsia="tr-TR"/>
                          </w:rPr>
                          <w:t>Mosques are busy</w:t>
                        </w:r>
                        <w:r w:rsidRPr="00E7702A">
                          <w:rPr>
                            <w:rFonts w:ascii="Times New Roman" w:eastAsia="Times New Roman" w:hAnsi="Times New Roman" w:cs="Times New Roman"/>
                            <w:i/>
                            <w:iCs/>
                            <w:color w:val="111111"/>
                            <w:sz w:val="17"/>
                            <w:szCs w:val="17"/>
                            <w:lang w:eastAsia="tr-TR"/>
                          </w:rPr>
                          <w:br/>
                        </w:r>
                        <w:r w:rsidRPr="00E7702A">
                          <w:rPr>
                            <w:rFonts w:ascii="Times New Roman" w:eastAsia="Times New Roman" w:hAnsi="Times New Roman" w:cs="Times New Roman"/>
                            <w:i/>
                            <w:iCs/>
                            <w:color w:val="111111"/>
                            <w:sz w:val="17"/>
                            <w:lang w:eastAsia="tr-TR"/>
                          </w:rPr>
                          <w:t>during Ramazan</w:t>
                        </w:r>
                      </w:p>
                    </w:tc>
                  </w:tr>
                </w:tbl>
                <w:p w:rsidR="00584048" w:rsidRPr="00E7702A" w:rsidRDefault="00584048" w:rsidP="007C4F05">
                  <w:pPr>
                    <w:spacing w:before="100" w:beforeAutospacing="1" w:after="0" w:line="240" w:lineRule="auto"/>
                    <w:outlineLvl w:val="2"/>
                    <w:rPr>
                      <w:rFonts w:ascii="Times New Roman" w:eastAsia="Times New Roman" w:hAnsi="Times New Roman" w:cs="Times New Roman"/>
                      <w:b/>
                      <w:bCs/>
                      <w:color w:val="000066"/>
                      <w:sz w:val="24"/>
                      <w:szCs w:val="24"/>
                      <w:lang w:eastAsia="tr-TR"/>
                    </w:rPr>
                  </w:pPr>
                  <w:r w:rsidRPr="00E7702A">
                    <w:rPr>
                      <w:rFonts w:ascii="Times New Roman" w:eastAsia="Times New Roman" w:hAnsi="Times New Roman" w:cs="Times New Roman"/>
                      <w:b/>
                      <w:bCs/>
                      <w:color w:val="000066"/>
                      <w:sz w:val="24"/>
                      <w:szCs w:val="24"/>
                      <w:lang w:eastAsia="tr-TR"/>
                    </w:rPr>
                    <w:t>Feasting!</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b/>
                      <w:bCs/>
                      <w:color w:val="111111"/>
                      <w:sz w:val="19"/>
                      <w:lang w:eastAsia="tr-TR"/>
                    </w:rPr>
                    <w:t>Ramazan </w:t>
                  </w:r>
                  <w:r w:rsidRPr="00E7702A">
                    <w:rPr>
                      <w:rFonts w:ascii="Times New Roman" w:eastAsia="Times New Roman" w:hAnsi="Times New Roman" w:cs="Times New Roman"/>
                      <w:color w:val="111111"/>
                      <w:sz w:val="19"/>
                      <w:szCs w:val="19"/>
                      <w:lang w:eastAsia="tr-TR"/>
                    </w:rPr>
                    <w:t>is also a</w:t>
                  </w:r>
                  <w:r w:rsidRPr="00E7702A">
                    <w:rPr>
                      <w:rFonts w:ascii="Times New Roman" w:eastAsia="Times New Roman" w:hAnsi="Times New Roman" w:cs="Times New Roman"/>
                      <w:b/>
                      <w:bCs/>
                      <w:color w:val="111111"/>
                      <w:sz w:val="19"/>
                      <w:lang w:eastAsia="tr-TR"/>
                    </w:rPr>
                    <w:t> time of celebration</w:t>
                  </w:r>
                  <w:r w:rsidRPr="00E7702A">
                    <w:rPr>
                      <w:rFonts w:ascii="Times New Roman" w:eastAsia="Times New Roman" w:hAnsi="Times New Roman" w:cs="Times New Roman"/>
                      <w:color w:val="111111"/>
                      <w:sz w:val="19"/>
                      <w:szCs w:val="19"/>
                      <w:lang w:eastAsia="tr-TR"/>
                    </w:rPr>
                    <w:t>, and</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after sunset the feasting begins </w:t>
                  </w:r>
                  <w:r w:rsidRPr="00E7702A">
                    <w:rPr>
                      <w:rFonts w:ascii="Times New Roman" w:eastAsia="Times New Roman" w:hAnsi="Times New Roman" w:cs="Times New Roman"/>
                      <w:color w:val="111111"/>
                      <w:sz w:val="19"/>
                      <w:szCs w:val="19"/>
                      <w:lang w:eastAsia="tr-TR"/>
                    </w:rPr>
                    <w:t>with a ceremonial "break-fast" light meal called</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i/>
                      <w:iCs/>
                      <w:color w:val="111111"/>
                      <w:sz w:val="19"/>
                      <w:lang w:eastAsia="tr-TR"/>
                    </w:rPr>
                    <w:t>Iftar</w:t>
                  </w:r>
                  <w:r w:rsidRPr="00E7702A">
                    <w:rPr>
                      <w:rFonts w:ascii="Times New Roman" w:eastAsia="Times New Roman" w:hAnsi="Times New Roman" w:cs="Times New Roman"/>
                      <w:b/>
                      <w:bCs/>
                      <w:color w:val="111111"/>
                      <w:sz w:val="19"/>
                      <w:lang w:eastAsia="tr-TR"/>
                    </w:rPr>
                    <w:t>.</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It always includes</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freshly-baked flat </w:t>
                  </w:r>
                  <w:r w:rsidRPr="00E7702A">
                    <w:rPr>
                      <w:rFonts w:ascii="Times New Roman" w:eastAsia="Times New Roman" w:hAnsi="Times New Roman" w:cs="Times New Roman"/>
                      <w:b/>
                      <w:bCs/>
                      <w:i/>
                      <w:iCs/>
                      <w:color w:val="111111"/>
                      <w:sz w:val="19"/>
                      <w:lang w:eastAsia="tr-TR"/>
                    </w:rPr>
                    <w:t>pide</w:t>
                  </w:r>
                  <w:r w:rsidRPr="00E7702A">
                    <w:rPr>
                      <w:rFonts w:ascii="Times New Roman" w:eastAsia="Times New Roman" w:hAnsi="Times New Roman" w:cs="Times New Roman"/>
                      <w:b/>
                      <w:bCs/>
                      <w:color w:val="111111"/>
                      <w:sz w:val="19"/>
                      <w:lang w:eastAsia="tr-TR"/>
                    </w:rPr>
                    <w:t> bread</w:t>
                  </w:r>
                  <w:r w:rsidRPr="00E7702A">
                    <w:rPr>
                      <w:rFonts w:ascii="Times New Roman" w:eastAsia="Times New Roman" w:hAnsi="Times New Roman" w:cs="Times New Roman"/>
                      <w:color w:val="111111"/>
                      <w:sz w:val="19"/>
                      <w:szCs w:val="19"/>
                      <w:lang w:eastAsia="tr-TR"/>
                    </w:rPr>
                    <w:t>, and usually soup, pickled vegetables, olives and other easily-prepared edibles. Elaborate dinners are held later in the evening.</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Strings of colored lights festoon trees and buildings,</w:t>
                  </w:r>
                  <w:r w:rsidRPr="00E7702A">
                    <w:rPr>
                      <w:rFonts w:ascii="Times New Roman" w:eastAsia="Times New Roman" w:hAnsi="Times New Roman" w:cs="Times New Roman"/>
                      <w:b/>
                      <w:bCs/>
                      <w:color w:val="111111"/>
                      <w:sz w:val="19"/>
                      <w:lang w:eastAsia="tr-TR"/>
                    </w:rPr>
                    <w:t> mosques are illuminated</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and crowded with worshippers.</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A</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carnival atmosphere prevails</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with temporary booths selling religious books and paraphernalia, traditional snacks and stuff for the kids.</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In the middle of the night</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drummers</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circulate through towns and villages to wake sleepers so they can prepare</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i/>
                      <w:iCs/>
                      <w:color w:val="111111"/>
                      <w:sz w:val="19"/>
                      <w:lang w:eastAsia="tr-TR"/>
                    </w:rPr>
                    <w:t>Sahur</w:t>
                  </w:r>
                  <w:r w:rsidRPr="00E7702A">
                    <w:rPr>
                      <w:rFonts w:ascii="Times New Roman" w:eastAsia="Times New Roman" w:hAnsi="Times New Roman" w:cs="Times New Roman"/>
                      <w:i/>
                      <w:iCs/>
                      <w:color w:val="111111"/>
                      <w:sz w:val="19"/>
                      <w:lang w:eastAsia="tr-TR"/>
                    </w:rPr>
                    <w:t>, </w:t>
                  </w:r>
                  <w:r w:rsidRPr="00E7702A">
                    <w:rPr>
                      <w:rFonts w:ascii="Times New Roman" w:eastAsia="Times New Roman" w:hAnsi="Times New Roman" w:cs="Times New Roman"/>
                      <w:color w:val="111111"/>
                      <w:sz w:val="19"/>
                      <w:szCs w:val="19"/>
                      <w:lang w:eastAsia="tr-TR"/>
                    </w:rPr>
                    <w:t>the big</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early-morning meal</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to be eaten before the fast begins again at sunrise. They tend to make their noise around 02:30 and 03:00 am, and they make sure everyone hears them. If you don't want to awaken, have earplugs, close your hotel room windows, or both.</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Many restaurants offer special</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banquet-like Ramazan menus</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at night.</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Some restaurants which normally serve</w:t>
                  </w:r>
                  <w:r w:rsidRPr="00E7702A">
                    <w:rPr>
                      <w:rFonts w:ascii="Times New Roman" w:eastAsia="Times New Roman" w:hAnsi="Times New Roman" w:cs="Times New Roman"/>
                      <w:color w:val="111111"/>
                      <w:sz w:val="19"/>
                      <w:lang w:eastAsia="tr-TR"/>
                    </w:rPr>
                    <w:t> </w:t>
                  </w:r>
                  <w:hyperlink r:id="rId62" w:history="1">
                    <w:r w:rsidRPr="00E7702A">
                      <w:rPr>
                        <w:rFonts w:ascii="Times New Roman" w:eastAsia="Times New Roman" w:hAnsi="Times New Roman" w:cs="Times New Roman"/>
                        <w:color w:val="003366"/>
                        <w:sz w:val="19"/>
                        <w:u w:val="single"/>
                        <w:lang w:eastAsia="tr-TR"/>
                      </w:rPr>
                      <w:t>alcoholic beverages</w:t>
                    </w:r>
                  </w:hyperlink>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 xml:space="preserve">may refrain from doing so during the holy month, offering fruit juices and other drinks instead. It would be polite for you to observe this stricture if you are in an establishment where others are refraining from alcohol. (In some restaurants, alcohol service </w:t>
                  </w:r>
                  <w:r w:rsidRPr="00E7702A">
                    <w:rPr>
                      <w:rFonts w:ascii="Times New Roman" w:eastAsia="Times New Roman" w:hAnsi="Times New Roman" w:cs="Times New Roman"/>
                      <w:color w:val="111111"/>
                      <w:sz w:val="19"/>
                      <w:szCs w:val="19"/>
                      <w:lang w:eastAsia="tr-TR"/>
                    </w:rPr>
                    <w:lastRenderedPageBreak/>
                    <w:t>may resume after the evening's main meal is largely concluded.)</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b/>
                      <w:bCs/>
                      <w:color w:val="111111"/>
                      <w:sz w:val="19"/>
                      <w:lang w:eastAsia="tr-TR"/>
                    </w:rPr>
                    <w:t>Non-Muslims are welcome</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and usually</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invited</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color w:val="111111"/>
                      <w:sz w:val="19"/>
                      <w:szCs w:val="19"/>
                      <w:lang w:eastAsia="tr-TR"/>
                    </w:rPr>
                    <w:t>to join in the evening celebrations, which are</w:t>
                  </w:r>
                  <w:r w:rsidRPr="00E7702A">
                    <w:rPr>
                      <w:rFonts w:ascii="Times New Roman" w:eastAsia="Times New Roman" w:hAnsi="Times New Roman" w:cs="Times New Roman"/>
                      <w:color w:val="111111"/>
                      <w:sz w:val="19"/>
                      <w:lang w:eastAsia="tr-TR"/>
                    </w:rPr>
                    <w:t> </w:t>
                  </w:r>
                  <w:r w:rsidRPr="00E7702A">
                    <w:rPr>
                      <w:rFonts w:ascii="Times New Roman" w:eastAsia="Times New Roman" w:hAnsi="Times New Roman" w:cs="Times New Roman"/>
                      <w:b/>
                      <w:bCs/>
                      <w:color w:val="111111"/>
                      <w:sz w:val="19"/>
                      <w:lang w:eastAsia="tr-TR"/>
                    </w:rPr>
                    <w:t>great fun</w:t>
                  </w:r>
                  <w:r w:rsidRPr="00E7702A">
                    <w:rPr>
                      <w:rFonts w:ascii="Times New Roman" w:eastAsia="Times New Roman" w:hAnsi="Times New Roman" w:cs="Times New Roman"/>
                      <w:color w:val="111111"/>
                      <w:sz w:val="19"/>
                      <w:szCs w:val="19"/>
                      <w:lang w:eastAsia="tr-TR"/>
                    </w:rPr>
                    <w:t>. Enjoy this special time!</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r w:rsidRPr="00E7702A">
                    <w:rPr>
                      <w:rFonts w:ascii="Times New Roman" w:eastAsia="Times New Roman" w:hAnsi="Times New Roman" w:cs="Times New Roman"/>
                      <w:color w:val="111111"/>
                      <w:sz w:val="19"/>
                      <w:szCs w:val="19"/>
                      <w:lang w:eastAsia="tr-TR"/>
                    </w:rPr>
                    <w:t>Here are the</w:t>
                  </w:r>
                  <w:r w:rsidRPr="00E7702A">
                    <w:rPr>
                      <w:rFonts w:ascii="Times New Roman" w:eastAsia="Times New Roman" w:hAnsi="Times New Roman" w:cs="Times New Roman"/>
                      <w:color w:val="111111"/>
                      <w:sz w:val="19"/>
                      <w:lang w:eastAsia="tr-TR"/>
                    </w:rPr>
                    <w:t> </w:t>
                  </w:r>
                  <w:hyperlink r:id="rId63" w:history="1">
                    <w:r w:rsidRPr="00E7702A">
                      <w:rPr>
                        <w:rFonts w:ascii="Times New Roman" w:eastAsia="Times New Roman" w:hAnsi="Times New Roman" w:cs="Times New Roman"/>
                        <w:b/>
                        <w:bCs/>
                        <w:color w:val="003366"/>
                        <w:sz w:val="19"/>
                        <w:lang w:eastAsia="tr-TR"/>
                      </w:rPr>
                      <w:t>dates for Ramazan</w:t>
                    </w:r>
                  </w:hyperlink>
                  <w:r w:rsidRPr="00E7702A">
                    <w:rPr>
                      <w:rFonts w:ascii="Times New Roman" w:eastAsia="Times New Roman" w:hAnsi="Times New Roman" w:cs="Times New Roman"/>
                      <w:color w:val="111111"/>
                      <w:sz w:val="19"/>
                      <w:szCs w:val="19"/>
                      <w:lang w:eastAsia="tr-TR"/>
                    </w:rPr>
                    <w:t>, and here is how the holy month may</w:t>
                  </w:r>
                  <w:r w:rsidRPr="00E7702A">
                    <w:rPr>
                      <w:rFonts w:ascii="Times New Roman" w:eastAsia="Times New Roman" w:hAnsi="Times New Roman" w:cs="Times New Roman"/>
                      <w:color w:val="111111"/>
                      <w:sz w:val="19"/>
                      <w:lang w:eastAsia="tr-TR"/>
                    </w:rPr>
                    <w:t> </w:t>
                  </w:r>
                  <w:hyperlink r:id="rId64" w:history="1">
                    <w:r w:rsidRPr="00E7702A">
                      <w:rPr>
                        <w:rFonts w:ascii="Times New Roman" w:eastAsia="Times New Roman" w:hAnsi="Times New Roman" w:cs="Times New Roman"/>
                        <w:color w:val="003366"/>
                        <w:sz w:val="19"/>
                        <w:u w:val="single"/>
                        <w:lang w:eastAsia="tr-TR"/>
                      </w:rPr>
                      <w:t>affect your travel plans</w:t>
                    </w:r>
                  </w:hyperlink>
                  <w:r w:rsidRPr="00E7702A">
                    <w:rPr>
                      <w:rFonts w:ascii="Times New Roman" w:eastAsia="Times New Roman" w:hAnsi="Times New Roman" w:cs="Times New Roman"/>
                      <w:color w:val="111111"/>
                      <w:sz w:val="19"/>
                      <w:szCs w:val="19"/>
                      <w:lang w:eastAsia="tr-TR"/>
                    </w:rPr>
                    <w:t>.</w:t>
                  </w:r>
                </w:p>
                <w:p w:rsidR="00584048" w:rsidRDefault="00584048" w:rsidP="007C4F05">
                  <w:pPr>
                    <w:pStyle w:val="StandardWeb"/>
                    <w:rPr>
                      <w:rFonts w:ascii="Verdana" w:hAnsi="Verdana"/>
                      <w:color w:val="111111"/>
                      <w:sz w:val="19"/>
                      <w:szCs w:val="19"/>
                    </w:rPr>
                  </w:pPr>
                  <w:r w:rsidRPr="00E7702A">
                    <w:rPr>
                      <w:color w:val="111111"/>
                      <w:sz w:val="19"/>
                      <w:szCs w:val="19"/>
                    </w:rPr>
                    <w:t>Ramazan is followed by the three-day holiday of</w:t>
                  </w:r>
                  <w:hyperlink r:id="rId65" w:history="1">
                    <w:r w:rsidRPr="00E7702A">
                      <w:rPr>
                        <w:b/>
                        <w:bCs/>
                        <w:color w:val="003366"/>
                        <w:sz w:val="19"/>
                      </w:rPr>
                      <w:t>Ramazan (Şeker) Bayramı</w:t>
                    </w:r>
                  </w:hyperlink>
                  <w:r w:rsidRPr="00E7702A">
                    <w:rPr>
                      <w:color w:val="111111"/>
                      <w:sz w:val="19"/>
                      <w:szCs w:val="19"/>
                    </w:rPr>
                    <w:t>.</w:t>
                  </w:r>
                  <w:r w:rsidRPr="00E7702A">
                    <w:rPr>
                      <w:color w:val="111111"/>
                      <w:sz w:val="19"/>
                    </w:rPr>
                    <w:t> </w:t>
                  </w:r>
                  <w:hyperlink r:id="rId66" w:history="1">
                    <w:r w:rsidRPr="00E7702A">
                      <w:rPr>
                        <w:b/>
                        <w:bCs/>
                        <w:i/>
                        <w:iCs/>
                        <w:color w:val="003366"/>
                        <w:sz w:val="19"/>
                      </w:rPr>
                      <w:t>More...</w:t>
                    </w:r>
                  </w:hyperlink>
                  <w:r>
                    <w:rPr>
                      <w:rStyle w:val="TekstbaloniaChar"/>
                      <w:rFonts w:ascii="Verdana" w:eastAsiaTheme="majorEastAsia" w:hAnsi="Verdana"/>
                      <w:color w:val="111111"/>
                      <w:sz w:val="19"/>
                      <w:szCs w:val="19"/>
                    </w:rPr>
                    <w:t xml:space="preserve"> </w:t>
                  </w:r>
                  <w:r>
                    <w:rPr>
                      <w:rStyle w:val="Naglaeno"/>
                      <w:rFonts w:ascii="Verdana" w:hAnsi="Verdana"/>
                      <w:color w:val="111111"/>
                      <w:sz w:val="19"/>
                      <w:szCs w:val="19"/>
                    </w:rPr>
                    <w:t>Ramazan Bayramı</w:t>
                  </w:r>
                  <w:r>
                    <w:rPr>
                      <w:rStyle w:val="apple-converted-space"/>
                      <w:rFonts w:ascii="Verdana" w:hAnsi="Verdana"/>
                      <w:color w:val="111111"/>
                      <w:sz w:val="19"/>
                      <w:szCs w:val="19"/>
                    </w:rPr>
                    <w:t> </w:t>
                  </w:r>
                  <w:r>
                    <w:rPr>
                      <w:rFonts w:ascii="Verdana" w:hAnsi="Verdana"/>
                      <w:color w:val="111111"/>
                      <w:sz w:val="19"/>
                      <w:szCs w:val="19"/>
                    </w:rPr>
                    <w:t>is the three-day holiday that follows the end of the holy month of</w:t>
                  </w:r>
                  <w:r>
                    <w:rPr>
                      <w:rStyle w:val="apple-converted-space"/>
                      <w:rFonts w:ascii="Verdana" w:hAnsi="Verdana"/>
                      <w:color w:val="111111"/>
                      <w:sz w:val="19"/>
                      <w:szCs w:val="19"/>
                    </w:rPr>
                    <w:t> </w:t>
                  </w:r>
                  <w:hyperlink r:id="rId67" w:history="1">
                    <w:r>
                      <w:rPr>
                        <w:rStyle w:val="Naglaeno"/>
                        <w:rFonts w:ascii="Verdana" w:hAnsi="Verdana"/>
                        <w:color w:val="003366"/>
                        <w:sz w:val="19"/>
                        <w:szCs w:val="19"/>
                      </w:rPr>
                      <w:t>Ramazan</w:t>
                    </w:r>
                  </w:hyperlink>
                  <w:r>
                    <w:rPr>
                      <w:rFonts w:ascii="Verdana" w:hAnsi="Verdana"/>
                      <w:color w:val="111111"/>
                      <w:sz w:val="19"/>
                      <w:szCs w:val="19"/>
                    </w:rPr>
                    <w:t>. (</w:t>
                  </w:r>
                  <w:hyperlink r:id="rId68" w:history="1">
                    <w:r>
                      <w:rPr>
                        <w:rStyle w:val="Hiperveza"/>
                        <w:rFonts w:ascii="Verdana" w:hAnsi="Verdana"/>
                        <w:color w:val="003366"/>
                        <w:sz w:val="19"/>
                        <w:szCs w:val="19"/>
                      </w:rPr>
                      <w:t>Here are the</w:t>
                    </w:r>
                    <w:r>
                      <w:rPr>
                        <w:rStyle w:val="Naglaeno"/>
                        <w:rFonts w:ascii="Verdana" w:hAnsi="Verdana"/>
                        <w:color w:val="003366"/>
                        <w:sz w:val="19"/>
                        <w:szCs w:val="19"/>
                      </w:rPr>
                      <w:t>dates</w:t>
                    </w:r>
                    <w:r>
                      <w:rPr>
                        <w:rStyle w:val="Hiperveza"/>
                        <w:rFonts w:ascii="Verdana" w:hAnsi="Verdana"/>
                        <w:color w:val="003366"/>
                        <w:sz w:val="19"/>
                        <w:szCs w:val="19"/>
                      </w:rPr>
                      <w:t>.</w:t>
                    </w:r>
                  </w:hyperlink>
                  <w:r>
                    <w:rPr>
                      <w:rFonts w:ascii="Verdana" w:hAnsi="Verdana"/>
                      <w:color w:val="111111"/>
                      <w:sz w:val="19"/>
                      <w:szCs w:val="19"/>
                    </w:rPr>
                    <w:t>)</w:t>
                  </w:r>
                </w:p>
                <w:p w:rsidR="00584048" w:rsidRDefault="00584048" w:rsidP="007C4F05">
                  <w:pPr>
                    <w:pStyle w:val="StandardWeb"/>
                    <w:rPr>
                      <w:rFonts w:ascii="Verdana" w:hAnsi="Verdana"/>
                      <w:color w:val="111111"/>
                      <w:sz w:val="19"/>
                      <w:szCs w:val="19"/>
                    </w:rPr>
                  </w:pPr>
                  <w:r>
                    <w:rPr>
                      <w:rFonts w:ascii="Verdana" w:hAnsi="Verdana"/>
                      <w:color w:val="111111"/>
                      <w:sz w:val="19"/>
                      <w:szCs w:val="19"/>
                    </w:rPr>
                    <w:t>Called</w:t>
                  </w:r>
                  <w:r>
                    <w:rPr>
                      <w:rStyle w:val="apple-converted-space"/>
                      <w:rFonts w:ascii="Verdana" w:hAnsi="Verdana"/>
                      <w:color w:val="111111"/>
                      <w:sz w:val="19"/>
                      <w:szCs w:val="19"/>
                    </w:rPr>
                    <w:t> </w:t>
                  </w:r>
                  <w:r>
                    <w:rPr>
                      <w:rStyle w:val="Naglaeno"/>
                      <w:rFonts w:ascii="Verdana" w:hAnsi="Verdana"/>
                      <w:i/>
                      <w:iCs/>
                      <w:color w:val="111111"/>
                      <w:sz w:val="19"/>
                      <w:szCs w:val="19"/>
                    </w:rPr>
                    <w:t>Eid es-Seghir</w:t>
                  </w:r>
                  <w:r>
                    <w:rPr>
                      <w:rStyle w:val="apple-converted-space"/>
                      <w:rFonts w:ascii="Verdana" w:hAnsi="Verdana"/>
                      <w:color w:val="111111"/>
                      <w:sz w:val="19"/>
                      <w:szCs w:val="19"/>
                    </w:rPr>
                    <w:t> </w:t>
                  </w:r>
                  <w:r>
                    <w:rPr>
                      <w:rFonts w:ascii="Verdana" w:hAnsi="Verdana"/>
                      <w:color w:val="111111"/>
                      <w:sz w:val="19"/>
                      <w:szCs w:val="19"/>
                    </w:rPr>
                    <w:t>in many other</w:t>
                  </w:r>
                  <w:r>
                    <w:rPr>
                      <w:rStyle w:val="apple-converted-space"/>
                      <w:rFonts w:ascii="Verdana" w:hAnsi="Verdana"/>
                      <w:color w:val="111111"/>
                      <w:sz w:val="19"/>
                      <w:szCs w:val="19"/>
                    </w:rPr>
                    <w:t> </w:t>
                  </w:r>
                  <w:hyperlink r:id="rId69" w:history="1">
                    <w:r>
                      <w:rPr>
                        <w:rStyle w:val="Hiperveza"/>
                        <w:rFonts w:ascii="Verdana" w:hAnsi="Verdana"/>
                        <w:color w:val="003366"/>
                        <w:sz w:val="19"/>
                        <w:szCs w:val="19"/>
                      </w:rPr>
                      <w:t>Muslim</w:t>
                    </w:r>
                  </w:hyperlink>
                  <w:r>
                    <w:rPr>
                      <w:rStyle w:val="apple-converted-space"/>
                      <w:rFonts w:ascii="Verdana" w:hAnsi="Verdana"/>
                      <w:color w:val="111111"/>
                      <w:sz w:val="19"/>
                      <w:szCs w:val="19"/>
                    </w:rPr>
                    <w:t> </w:t>
                  </w:r>
                  <w:r>
                    <w:rPr>
                      <w:rFonts w:ascii="Verdana" w:hAnsi="Verdana"/>
                      <w:color w:val="111111"/>
                      <w:sz w:val="19"/>
                      <w:szCs w:val="19"/>
                    </w:rPr>
                    <w:t>countries,</w:t>
                  </w:r>
                  <w:r>
                    <w:rPr>
                      <w:rStyle w:val="Naglaeno"/>
                      <w:rFonts w:ascii="Verdana" w:hAnsi="Verdana"/>
                      <w:color w:val="111111"/>
                      <w:sz w:val="19"/>
                      <w:szCs w:val="19"/>
                    </w:rPr>
                    <w:t>Ramazan Bayramı</w:t>
                  </w:r>
                  <w:r>
                    <w:rPr>
                      <w:rStyle w:val="apple-converted-space"/>
                      <w:rFonts w:ascii="Verdana" w:hAnsi="Verdana"/>
                      <w:b/>
                      <w:bCs/>
                      <w:color w:val="111111"/>
                      <w:sz w:val="19"/>
                      <w:szCs w:val="19"/>
                    </w:rPr>
                    <w:t> </w:t>
                  </w:r>
                  <w:r>
                    <w:rPr>
                      <w:rFonts w:ascii="Verdana" w:hAnsi="Verdana"/>
                      <w:color w:val="111111"/>
                      <w:sz w:val="19"/>
                      <w:szCs w:val="19"/>
                    </w:rPr>
                    <w:t>(sometimes called</w:t>
                  </w:r>
                  <w:r>
                    <w:rPr>
                      <w:rStyle w:val="apple-converted-space"/>
                      <w:rFonts w:ascii="Verdana" w:hAnsi="Verdana"/>
                      <w:b/>
                      <w:bCs/>
                      <w:color w:val="111111"/>
                      <w:sz w:val="19"/>
                      <w:szCs w:val="19"/>
                    </w:rPr>
                    <w:t> </w:t>
                  </w:r>
                  <w:r>
                    <w:rPr>
                      <w:rStyle w:val="Naglaeno"/>
                      <w:rFonts w:ascii="Verdana" w:hAnsi="Verdana"/>
                      <w:color w:val="111111"/>
                      <w:sz w:val="19"/>
                      <w:szCs w:val="19"/>
                    </w:rPr>
                    <w:t>Şeker Bayramı</w:t>
                  </w:r>
                  <w:r>
                    <w:rPr>
                      <w:rFonts w:ascii="Verdana" w:hAnsi="Verdana"/>
                      <w:color w:val="111111"/>
                      <w:sz w:val="19"/>
                      <w:szCs w:val="19"/>
                    </w:rPr>
                    <w:t>[sheh-KEHR bah-yee-rah-muh, "Candy Holiday"]) starts at sunset on the last day of</w:t>
                  </w:r>
                  <w:r>
                    <w:rPr>
                      <w:rStyle w:val="apple-converted-space"/>
                      <w:rFonts w:ascii="Verdana" w:hAnsi="Verdana"/>
                      <w:color w:val="111111"/>
                      <w:sz w:val="19"/>
                      <w:szCs w:val="19"/>
                    </w:rPr>
                    <w:t> </w:t>
                  </w:r>
                  <w:hyperlink r:id="rId70" w:history="1">
                    <w:r>
                      <w:rPr>
                        <w:rStyle w:val="Hiperveza"/>
                        <w:rFonts w:ascii="Verdana" w:hAnsi="Verdana"/>
                        <w:color w:val="003366"/>
                        <w:sz w:val="19"/>
                        <w:szCs w:val="19"/>
                      </w:rPr>
                      <w:t>Ramazan</w:t>
                    </w:r>
                  </w:hyperlink>
                  <w:r>
                    <w:rPr>
                      <w:rFonts w:ascii="Verdana" w:hAnsi="Verdana"/>
                      <w:color w:val="111111"/>
                      <w:sz w:val="19"/>
                      <w:szCs w:val="19"/>
                    </w:rPr>
                    <w:t>, and celebrates the completion of the holy month of fasting.</w:t>
                  </w:r>
                </w:p>
                <w:p w:rsidR="00584048" w:rsidRDefault="00584048" w:rsidP="007C4F05">
                  <w:pPr>
                    <w:pStyle w:val="StandardWeb"/>
                    <w:rPr>
                      <w:rFonts w:ascii="Verdana" w:hAnsi="Verdana"/>
                      <w:color w:val="111111"/>
                      <w:sz w:val="19"/>
                      <w:szCs w:val="19"/>
                    </w:rPr>
                  </w:pPr>
                  <w:r>
                    <w:rPr>
                      <w:rFonts w:ascii="Verdana" w:hAnsi="Verdana"/>
                      <w:color w:val="111111"/>
                      <w:sz w:val="19"/>
                      <w:szCs w:val="19"/>
                    </w:rPr>
                    <w:t>In Turkey, it is an</w:t>
                  </w:r>
                  <w:r>
                    <w:rPr>
                      <w:rStyle w:val="apple-converted-space"/>
                      <w:rFonts w:ascii="Verdana" w:hAnsi="Verdana"/>
                      <w:color w:val="111111"/>
                      <w:sz w:val="19"/>
                      <w:szCs w:val="19"/>
                    </w:rPr>
                    <w:t> </w:t>
                  </w:r>
                  <w:r>
                    <w:rPr>
                      <w:rStyle w:val="Naglaeno"/>
                      <w:rFonts w:ascii="Verdana" w:hAnsi="Verdana"/>
                      <w:color w:val="111111"/>
                      <w:sz w:val="19"/>
                      <w:szCs w:val="19"/>
                    </w:rPr>
                    <w:t>official national holiday</w:t>
                  </w:r>
                  <w:r>
                    <w:rPr>
                      <w:rFonts w:ascii="Verdana" w:hAnsi="Verdana"/>
                      <w:color w:val="111111"/>
                      <w:sz w:val="19"/>
                      <w:szCs w:val="19"/>
                    </w:rPr>
                    <w:t>. On the last day of Ramazan, most offices and businesses close after lunch for "preparation"</w:t>
                  </w:r>
                  <w:r>
                    <w:rPr>
                      <w:rStyle w:val="apple-converted-space"/>
                      <w:rFonts w:ascii="Verdana" w:hAnsi="Verdana"/>
                      <w:color w:val="111111"/>
                      <w:sz w:val="19"/>
                      <w:szCs w:val="19"/>
                    </w:rPr>
                    <w:t> </w:t>
                  </w:r>
                  <w:r>
                    <w:rPr>
                      <w:rStyle w:val="Istaknuto"/>
                      <w:rFonts w:ascii="Verdana" w:hAnsi="Verdana"/>
                      <w:color w:val="111111"/>
                      <w:sz w:val="19"/>
                      <w:szCs w:val="19"/>
                    </w:rPr>
                    <w:t>(arife, ah-ree-FEH).</w:t>
                  </w:r>
                  <w:r>
                    <w:rPr>
                      <w:rStyle w:val="apple-converted-space"/>
                      <w:rFonts w:ascii="Verdana" w:hAnsi="Verdana"/>
                      <w:i/>
                      <w:iCs/>
                      <w:color w:val="111111"/>
                      <w:sz w:val="19"/>
                      <w:szCs w:val="19"/>
                    </w:rPr>
                    <w:t> </w:t>
                  </w:r>
                  <w:r>
                    <w:rPr>
                      <w:rFonts w:ascii="Verdana" w:hAnsi="Verdana"/>
                      <w:color w:val="111111"/>
                      <w:sz w:val="19"/>
                      <w:szCs w:val="19"/>
                    </w:rPr>
                    <w:t>The three-day holiday itself begins at sunset on that day, and lasts until sunset on the third day. So if the last day of Ramazan is Monday, the holiday begins Monday sunset and lasts until Thursday sunset.</w:t>
                  </w:r>
                </w:p>
                <w:p w:rsidR="00584048" w:rsidRDefault="00584048" w:rsidP="007C4F05">
                  <w:pPr>
                    <w:pStyle w:val="StandardWeb"/>
                    <w:rPr>
                      <w:rFonts w:ascii="Verdana" w:hAnsi="Verdana"/>
                      <w:color w:val="111111"/>
                      <w:sz w:val="19"/>
                      <w:szCs w:val="19"/>
                    </w:rPr>
                  </w:pPr>
                  <w:r>
                    <w:rPr>
                      <w:rStyle w:val="Naglaeno"/>
                      <w:rFonts w:ascii="Verdana" w:hAnsi="Verdana"/>
                      <w:color w:val="111111"/>
                      <w:sz w:val="19"/>
                      <w:szCs w:val="19"/>
                    </w:rPr>
                    <w:t>Offices</w:t>
                  </w:r>
                  <w:r>
                    <w:rPr>
                      <w:rStyle w:val="apple-converted-space"/>
                      <w:rFonts w:ascii="Verdana" w:hAnsi="Verdana"/>
                      <w:b/>
                      <w:bCs/>
                      <w:color w:val="111111"/>
                      <w:sz w:val="19"/>
                      <w:szCs w:val="19"/>
                    </w:rPr>
                    <w:t> </w:t>
                  </w:r>
                  <w:r>
                    <w:rPr>
                      <w:rFonts w:ascii="Verdana" w:hAnsi="Verdana"/>
                      <w:color w:val="111111"/>
                      <w:sz w:val="19"/>
                      <w:szCs w:val="19"/>
                    </w:rPr>
                    <w:t>close for the half day of</w:t>
                  </w:r>
                  <w:r>
                    <w:rPr>
                      <w:rStyle w:val="apple-converted-space"/>
                      <w:rFonts w:ascii="Verdana" w:hAnsi="Verdana"/>
                      <w:color w:val="111111"/>
                      <w:sz w:val="19"/>
                      <w:szCs w:val="19"/>
                    </w:rPr>
                    <w:t> </w:t>
                  </w:r>
                  <w:r>
                    <w:rPr>
                      <w:rStyle w:val="Istaknuto"/>
                      <w:rFonts w:ascii="Verdana" w:hAnsi="Verdana"/>
                      <w:color w:val="111111"/>
                      <w:sz w:val="19"/>
                      <w:szCs w:val="19"/>
                    </w:rPr>
                    <w:t>arife</w:t>
                  </w:r>
                  <w:r>
                    <w:rPr>
                      <w:rStyle w:val="apple-converted-space"/>
                      <w:rFonts w:ascii="Verdana" w:hAnsi="Verdana"/>
                      <w:i/>
                      <w:iCs/>
                      <w:color w:val="111111"/>
                      <w:sz w:val="19"/>
                      <w:szCs w:val="19"/>
                    </w:rPr>
                    <w:t> </w:t>
                  </w:r>
                  <w:r>
                    <w:rPr>
                      <w:rFonts w:ascii="Verdana" w:hAnsi="Verdana"/>
                      <w:color w:val="111111"/>
                      <w:sz w:val="19"/>
                      <w:szCs w:val="19"/>
                    </w:rPr>
                    <w:t>and for the three days of holiday.</w:t>
                  </w:r>
                </w:p>
                <w:p w:rsidR="00584048" w:rsidRDefault="00584048" w:rsidP="007C4F05">
                  <w:pPr>
                    <w:pStyle w:val="StandardWeb"/>
                    <w:rPr>
                      <w:rFonts w:ascii="Verdana" w:hAnsi="Verdana"/>
                      <w:color w:val="111111"/>
                      <w:sz w:val="19"/>
                      <w:szCs w:val="19"/>
                    </w:rPr>
                  </w:pPr>
                  <w:r>
                    <w:rPr>
                      <w:rStyle w:val="Naglaeno"/>
                      <w:rFonts w:ascii="Verdana" w:hAnsi="Verdana"/>
                      <w:color w:val="111111"/>
                      <w:sz w:val="19"/>
                      <w:szCs w:val="19"/>
                    </w:rPr>
                    <w:t>Museums, archeological sites and similar visitor sights close for the first full day of the holiday</w:t>
                  </w:r>
                  <w:r>
                    <w:rPr>
                      <w:rFonts w:ascii="Verdana" w:hAnsi="Verdana"/>
                      <w:color w:val="111111"/>
                      <w:sz w:val="19"/>
                      <w:szCs w:val="19"/>
                    </w:rPr>
                    <w:t>, but are usually open on the second and third days, and may be particularly busy with visitors. Special lower holiday admission fees may apply.</w:t>
                  </w:r>
                </w:p>
                <w:p w:rsidR="00584048" w:rsidRDefault="00584048" w:rsidP="007C4F05">
                  <w:pPr>
                    <w:pStyle w:val="StandardWeb"/>
                    <w:rPr>
                      <w:rFonts w:ascii="Verdana" w:hAnsi="Verdana"/>
                      <w:color w:val="111111"/>
                      <w:sz w:val="19"/>
                      <w:szCs w:val="19"/>
                    </w:rPr>
                  </w:pPr>
                  <w:r>
                    <w:rPr>
                      <w:rStyle w:val="Naglaeno"/>
                      <w:rFonts w:ascii="Verdana" w:hAnsi="Verdana"/>
                      <w:color w:val="111111"/>
                      <w:sz w:val="19"/>
                      <w:szCs w:val="19"/>
                    </w:rPr>
                    <w:t>Transport</w:t>
                  </w:r>
                  <w:r>
                    <w:rPr>
                      <w:rStyle w:val="apple-converted-space"/>
                      <w:rFonts w:ascii="Verdana" w:hAnsi="Verdana"/>
                      <w:color w:val="111111"/>
                      <w:sz w:val="19"/>
                      <w:szCs w:val="19"/>
                    </w:rPr>
                    <w:t> </w:t>
                  </w:r>
                  <w:r>
                    <w:rPr>
                      <w:rFonts w:ascii="Verdana" w:hAnsi="Verdana"/>
                      <w:color w:val="111111"/>
                      <w:sz w:val="19"/>
                      <w:szCs w:val="19"/>
                    </w:rPr>
                    <w:t>may be on holiday (Sunday) schedules, at least for the first day of the holiday. Transport services may be particularly busy as people travel for vacation, so reserve your seats in advance.</w:t>
                  </w:r>
                </w:p>
                <w:p w:rsidR="00584048" w:rsidRDefault="00584048" w:rsidP="007C4F05">
                  <w:pPr>
                    <w:pStyle w:val="StandardWeb"/>
                    <w:rPr>
                      <w:rFonts w:ascii="Verdana" w:hAnsi="Verdana"/>
                      <w:color w:val="111111"/>
                      <w:sz w:val="19"/>
                      <w:szCs w:val="19"/>
                    </w:rPr>
                  </w:pPr>
                  <w:r>
                    <w:rPr>
                      <w:rFonts w:ascii="Verdana" w:hAnsi="Verdana"/>
                      <w:color w:val="111111"/>
                      <w:sz w:val="19"/>
                      <w:szCs w:val="19"/>
                    </w:rPr>
                    <w:t>On the last day of</w:t>
                  </w:r>
                  <w:r>
                    <w:rPr>
                      <w:rStyle w:val="apple-converted-space"/>
                      <w:rFonts w:ascii="Verdana" w:hAnsi="Verdana"/>
                      <w:color w:val="111111"/>
                      <w:sz w:val="19"/>
                      <w:szCs w:val="19"/>
                    </w:rPr>
                    <w:t> </w:t>
                  </w:r>
                  <w:hyperlink r:id="rId71" w:history="1">
                    <w:r>
                      <w:rPr>
                        <w:rStyle w:val="Hiperveza"/>
                        <w:rFonts w:ascii="Verdana" w:hAnsi="Verdana"/>
                        <w:color w:val="003366"/>
                        <w:sz w:val="19"/>
                        <w:szCs w:val="19"/>
                      </w:rPr>
                      <w:t>Ramazan Bayramı</w:t>
                    </w:r>
                  </w:hyperlink>
                  <w:r>
                    <w:rPr>
                      <w:rFonts w:ascii="Verdana" w:hAnsi="Verdana"/>
                      <w:color w:val="111111"/>
                      <w:sz w:val="19"/>
                      <w:szCs w:val="19"/>
                    </w:rPr>
                    <w:t>, transport may be busy as holiday travelers return home.</w:t>
                  </w:r>
                </w:p>
                <w:p w:rsidR="00584048" w:rsidRDefault="00584048" w:rsidP="007C4F05">
                  <w:pPr>
                    <w:pStyle w:val="StandardWeb"/>
                    <w:rPr>
                      <w:rFonts w:ascii="Verdana" w:hAnsi="Verdana"/>
                      <w:color w:val="111111"/>
                      <w:sz w:val="19"/>
                      <w:szCs w:val="19"/>
                    </w:rPr>
                  </w:pPr>
                  <w:r>
                    <w:rPr>
                      <w:rFonts w:ascii="Verdana" w:hAnsi="Verdana"/>
                      <w:color w:val="111111"/>
                      <w:sz w:val="19"/>
                      <w:szCs w:val="19"/>
                    </w:rPr>
                    <w:t>In Turkey,</w:t>
                  </w:r>
                  <w:r>
                    <w:rPr>
                      <w:rStyle w:val="apple-converted-space"/>
                      <w:rFonts w:ascii="Verdana" w:hAnsi="Verdana"/>
                      <w:color w:val="111111"/>
                      <w:sz w:val="19"/>
                      <w:szCs w:val="19"/>
                    </w:rPr>
                    <w:t> </w:t>
                  </w:r>
                  <w:r>
                    <w:rPr>
                      <w:rStyle w:val="Naglaeno"/>
                      <w:rFonts w:ascii="Verdana" w:hAnsi="Verdana"/>
                      <w:color w:val="111111"/>
                      <w:sz w:val="19"/>
                      <w:szCs w:val="19"/>
                    </w:rPr>
                    <w:t>Ramazan Bayramı</w:t>
                  </w:r>
                  <w:r>
                    <w:rPr>
                      <w:rStyle w:val="apple-converted-space"/>
                      <w:rFonts w:ascii="Verdana" w:hAnsi="Verdana"/>
                      <w:b/>
                      <w:bCs/>
                      <w:color w:val="111111"/>
                      <w:sz w:val="19"/>
                      <w:szCs w:val="19"/>
                    </w:rPr>
                    <w:t> </w:t>
                  </w:r>
                  <w:r>
                    <w:rPr>
                      <w:rFonts w:ascii="Verdana" w:hAnsi="Verdana"/>
                      <w:color w:val="111111"/>
                      <w:sz w:val="19"/>
                      <w:szCs w:val="19"/>
                    </w:rPr>
                    <w:t>is a time for sending greeting cards to friends and loved ones, paying visits, and enjoying a lot of sweets. Everyone enjoys drinking lots of</w:t>
                  </w:r>
                  <w:r>
                    <w:rPr>
                      <w:rStyle w:val="apple-converted-space"/>
                      <w:rFonts w:ascii="Verdana" w:hAnsi="Verdana"/>
                      <w:color w:val="111111"/>
                      <w:sz w:val="19"/>
                      <w:szCs w:val="19"/>
                    </w:rPr>
                    <w:t> </w:t>
                  </w:r>
                  <w:hyperlink r:id="rId72" w:history="1">
                    <w:r>
                      <w:rPr>
                        <w:rStyle w:val="Hiperveza"/>
                        <w:rFonts w:ascii="Verdana" w:hAnsi="Verdana"/>
                        <w:color w:val="003366"/>
                        <w:sz w:val="19"/>
                        <w:szCs w:val="19"/>
                      </w:rPr>
                      <w:t>Turkish tea</w:t>
                    </w:r>
                  </w:hyperlink>
                  <w:r>
                    <w:rPr>
                      <w:rStyle w:val="apple-converted-space"/>
                      <w:rFonts w:ascii="Verdana" w:hAnsi="Verdana"/>
                      <w:color w:val="111111"/>
                      <w:sz w:val="19"/>
                      <w:szCs w:val="19"/>
                    </w:rPr>
                    <w:t> </w:t>
                  </w:r>
                  <w:r>
                    <w:rPr>
                      <w:rFonts w:ascii="Verdana" w:hAnsi="Verdana"/>
                      <w:color w:val="111111"/>
                      <w:sz w:val="19"/>
                      <w:szCs w:val="19"/>
                    </w:rPr>
                    <w:t>and</w:t>
                  </w:r>
                  <w:r>
                    <w:rPr>
                      <w:rStyle w:val="apple-converted-space"/>
                      <w:rFonts w:ascii="Verdana" w:hAnsi="Verdana"/>
                      <w:color w:val="111111"/>
                      <w:sz w:val="19"/>
                      <w:szCs w:val="19"/>
                    </w:rPr>
                    <w:t> </w:t>
                  </w:r>
                  <w:hyperlink r:id="rId73" w:history="1">
                    <w:r>
                      <w:rPr>
                        <w:rStyle w:val="Hiperveza"/>
                        <w:rFonts w:ascii="Verdana" w:hAnsi="Verdana"/>
                        <w:color w:val="003366"/>
                        <w:sz w:val="19"/>
                        <w:szCs w:val="19"/>
                      </w:rPr>
                      <w:t>coffee</w:t>
                    </w:r>
                  </w:hyperlink>
                  <w:r>
                    <w:rPr>
                      <w:rStyle w:val="apple-converted-space"/>
                      <w:rFonts w:ascii="Verdana" w:hAnsi="Verdana"/>
                      <w:color w:val="111111"/>
                      <w:sz w:val="19"/>
                      <w:szCs w:val="19"/>
                    </w:rPr>
                    <w:t> </w:t>
                  </w:r>
                  <w:r>
                    <w:rPr>
                      <w:rFonts w:ascii="Verdana" w:hAnsi="Verdana"/>
                      <w:color w:val="111111"/>
                      <w:sz w:val="19"/>
                      <w:szCs w:val="19"/>
                    </w:rPr>
                    <w:t>in broad daylight after the 30 days of daylight</w:t>
                  </w:r>
                  <w:r>
                    <w:rPr>
                      <w:rStyle w:val="apple-converted-space"/>
                      <w:rFonts w:ascii="Verdana" w:hAnsi="Verdana"/>
                      <w:color w:val="111111"/>
                      <w:sz w:val="19"/>
                      <w:szCs w:val="19"/>
                    </w:rPr>
                    <w:t> </w:t>
                  </w:r>
                  <w:r>
                    <w:rPr>
                      <w:rStyle w:val="Naglaeno"/>
                      <w:rFonts w:ascii="Verdana" w:hAnsi="Verdana"/>
                      <w:color w:val="111111"/>
                      <w:sz w:val="19"/>
                      <w:szCs w:val="19"/>
                    </w:rPr>
                    <w:t>fasting</w:t>
                  </w:r>
                  <w:r>
                    <w:rPr>
                      <w:rStyle w:val="apple-converted-space"/>
                      <w:rFonts w:ascii="Verdana" w:hAnsi="Verdana"/>
                      <w:color w:val="111111"/>
                      <w:sz w:val="19"/>
                      <w:szCs w:val="19"/>
                    </w:rPr>
                    <w:t> </w:t>
                  </w:r>
                  <w:r>
                    <w:rPr>
                      <w:rFonts w:ascii="Verdana" w:hAnsi="Verdana"/>
                      <w:color w:val="111111"/>
                      <w:sz w:val="19"/>
                      <w:szCs w:val="19"/>
                    </w:rPr>
                    <w:t>during</w:t>
                  </w:r>
                  <w:r>
                    <w:rPr>
                      <w:rStyle w:val="apple-converted-space"/>
                      <w:rFonts w:ascii="Verdana" w:hAnsi="Verdana"/>
                      <w:color w:val="111111"/>
                      <w:sz w:val="19"/>
                      <w:szCs w:val="19"/>
                    </w:rPr>
                    <w:t> </w:t>
                  </w:r>
                  <w:hyperlink r:id="rId74" w:history="1">
                    <w:r>
                      <w:rPr>
                        <w:rStyle w:val="Hiperveza"/>
                        <w:rFonts w:ascii="Verdana" w:hAnsi="Verdana"/>
                        <w:color w:val="003366"/>
                        <w:sz w:val="19"/>
                        <w:szCs w:val="19"/>
                      </w:rPr>
                      <w:t>Ramazan</w:t>
                    </w:r>
                  </w:hyperlink>
                  <w:r>
                    <w:rPr>
                      <w:rFonts w:ascii="Verdana" w:hAnsi="Verdana"/>
                      <w:color w:val="111111"/>
                      <w:sz w:val="19"/>
                      <w:szCs w:val="19"/>
                    </w:rPr>
                    <w:t>.</w:t>
                  </w:r>
                </w:p>
                <w:p w:rsidR="00584048" w:rsidRPr="00E7702A" w:rsidRDefault="00584048" w:rsidP="007C4F05">
                  <w:pPr>
                    <w:spacing w:before="100" w:beforeAutospacing="1" w:after="100" w:afterAutospacing="1" w:line="240" w:lineRule="auto"/>
                    <w:rPr>
                      <w:rFonts w:ascii="Times New Roman" w:eastAsia="Times New Roman" w:hAnsi="Times New Roman" w:cs="Times New Roman"/>
                      <w:color w:val="111111"/>
                      <w:sz w:val="19"/>
                      <w:szCs w:val="19"/>
                      <w:lang w:eastAsia="tr-TR"/>
                    </w:rPr>
                  </w:pPr>
                </w:p>
              </w:tc>
            </w:tr>
          </w:tbl>
          <w:p w:rsidR="00584048" w:rsidRPr="00E7702A" w:rsidRDefault="00584048" w:rsidP="007C4F05">
            <w:pPr>
              <w:spacing w:after="0" w:line="240" w:lineRule="auto"/>
              <w:rPr>
                <w:rFonts w:ascii="Times New Roman" w:eastAsia="Times New Roman" w:hAnsi="Times New Roman" w:cs="Times New Roman"/>
                <w:sz w:val="24"/>
                <w:szCs w:val="24"/>
                <w:lang w:eastAsia="tr-TR"/>
              </w:rPr>
            </w:pPr>
          </w:p>
        </w:tc>
      </w:tr>
    </w:tbl>
    <w:p w:rsidR="00584048" w:rsidRDefault="00584048" w:rsidP="00584048">
      <w:pPr>
        <w:rPr>
          <w:rFonts w:ascii="Verdana" w:hAnsi="Verdana"/>
          <w:b/>
          <w:bCs/>
          <w:color w:val="000066"/>
          <w:sz w:val="37"/>
          <w:szCs w:val="37"/>
        </w:rPr>
      </w:pPr>
      <w:r>
        <w:rPr>
          <w:rStyle w:val="Istaknuto"/>
          <w:rFonts w:ascii="Verdana" w:hAnsi="Verdana"/>
          <w:b/>
          <w:bCs/>
          <w:color w:val="000066"/>
          <w:sz w:val="37"/>
          <w:szCs w:val="37"/>
        </w:rPr>
        <w:lastRenderedPageBreak/>
        <w:t>Kurban Bayramı</w:t>
      </w:r>
      <w:r>
        <w:rPr>
          <w:rFonts w:ascii="Verdana" w:hAnsi="Verdana"/>
          <w:b/>
          <w:bCs/>
          <w:color w:val="000066"/>
          <w:sz w:val="37"/>
          <w:szCs w:val="37"/>
        </w:rPr>
        <w:t xml:space="preserve"> in Turkey</w:t>
      </w:r>
    </w:p>
    <w:p w:rsidR="00584048" w:rsidRDefault="00584048" w:rsidP="00584048">
      <w:pPr>
        <w:pStyle w:val="StandardWeb"/>
        <w:rPr>
          <w:rFonts w:ascii="Verdana" w:hAnsi="Verdana"/>
          <w:color w:val="111111"/>
          <w:sz w:val="19"/>
          <w:szCs w:val="19"/>
        </w:rPr>
      </w:pPr>
      <w:r>
        <w:rPr>
          <w:rFonts w:ascii="Verdana" w:hAnsi="Verdana"/>
          <w:color w:val="111111"/>
          <w:sz w:val="19"/>
          <w:szCs w:val="19"/>
        </w:rPr>
        <w:t>Called</w:t>
      </w:r>
      <w:r>
        <w:rPr>
          <w:rStyle w:val="apple-converted-space"/>
          <w:rFonts w:ascii="Verdana" w:hAnsi="Verdana"/>
          <w:color w:val="111111"/>
          <w:sz w:val="19"/>
          <w:szCs w:val="19"/>
        </w:rPr>
        <w:t> </w:t>
      </w:r>
      <w:r>
        <w:rPr>
          <w:rFonts w:ascii="Verdana" w:hAnsi="Verdana"/>
          <w:i/>
          <w:iCs/>
          <w:color w:val="111111"/>
          <w:sz w:val="19"/>
          <w:szCs w:val="19"/>
        </w:rPr>
        <w:t>Eid el-Adha</w:t>
      </w:r>
      <w:r>
        <w:rPr>
          <w:rStyle w:val="apple-converted-space"/>
          <w:rFonts w:ascii="Verdana" w:hAnsi="Verdana"/>
          <w:color w:val="111111"/>
          <w:sz w:val="19"/>
          <w:szCs w:val="19"/>
        </w:rPr>
        <w:t> </w:t>
      </w:r>
      <w:r>
        <w:rPr>
          <w:rFonts w:ascii="Verdana" w:hAnsi="Verdana"/>
          <w:color w:val="111111"/>
          <w:sz w:val="19"/>
          <w:szCs w:val="19"/>
        </w:rPr>
        <w:t>or</w:t>
      </w:r>
      <w:r>
        <w:rPr>
          <w:rStyle w:val="apple-converted-space"/>
          <w:rFonts w:ascii="Verdana" w:hAnsi="Verdana"/>
          <w:color w:val="111111"/>
          <w:sz w:val="19"/>
          <w:szCs w:val="19"/>
        </w:rPr>
        <w:t> </w:t>
      </w:r>
      <w:r>
        <w:rPr>
          <w:rFonts w:ascii="Verdana" w:hAnsi="Verdana"/>
          <w:i/>
          <w:iCs/>
          <w:color w:val="111111"/>
          <w:sz w:val="19"/>
          <w:szCs w:val="19"/>
        </w:rPr>
        <w:t>Eid el-Kebir</w:t>
      </w:r>
      <w:r>
        <w:rPr>
          <w:rStyle w:val="apple-converted-space"/>
          <w:rFonts w:ascii="Verdana" w:hAnsi="Verdana"/>
          <w:i/>
          <w:iCs/>
          <w:color w:val="111111"/>
          <w:sz w:val="19"/>
          <w:szCs w:val="19"/>
        </w:rPr>
        <w:t> </w:t>
      </w:r>
      <w:r>
        <w:rPr>
          <w:rFonts w:ascii="Verdana" w:hAnsi="Verdana"/>
          <w:color w:val="111111"/>
          <w:sz w:val="19"/>
          <w:szCs w:val="19"/>
        </w:rPr>
        <w:t>in Arabic,</w:t>
      </w:r>
      <w:r>
        <w:rPr>
          <w:rStyle w:val="apple-converted-space"/>
          <w:rFonts w:ascii="Verdana" w:hAnsi="Verdana"/>
          <w:color w:val="111111"/>
          <w:sz w:val="19"/>
          <w:szCs w:val="19"/>
        </w:rPr>
        <w:t> </w:t>
      </w:r>
      <w:r>
        <w:rPr>
          <w:rStyle w:val="Naglaeno"/>
          <w:rFonts w:ascii="Verdana" w:hAnsi="Verdana"/>
          <w:color w:val="111111"/>
          <w:sz w:val="19"/>
          <w:szCs w:val="19"/>
        </w:rPr>
        <w:t>Kurban Bayramı</w:t>
      </w:r>
      <w:r>
        <w:rPr>
          <w:rStyle w:val="apple-converted-space"/>
          <w:rFonts w:ascii="Verdana" w:hAnsi="Verdana"/>
          <w:color w:val="111111"/>
          <w:sz w:val="19"/>
          <w:szCs w:val="19"/>
        </w:rPr>
        <w:t> </w:t>
      </w:r>
      <w:r>
        <w:rPr>
          <w:rFonts w:ascii="Verdana" w:hAnsi="Verdana"/>
          <w:color w:val="111111"/>
          <w:sz w:val="19"/>
          <w:szCs w:val="19"/>
        </w:rPr>
        <w:t>(koor-BAHN bahy-rah-muh) is the</w:t>
      </w:r>
      <w:r>
        <w:rPr>
          <w:rStyle w:val="apple-converted-space"/>
          <w:rFonts w:ascii="Verdana" w:hAnsi="Verdana"/>
          <w:color w:val="111111"/>
          <w:sz w:val="19"/>
          <w:szCs w:val="19"/>
        </w:rPr>
        <w:t> </w:t>
      </w:r>
      <w:r>
        <w:rPr>
          <w:rStyle w:val="Naglaeno"/>
          <w:rFonts w:ascii="Verdana" w:hAnsi="Verdana"/>
          <w:color w:val="111111"/>
          <w:sz w:val="19"/>
          <w:szCs w:val="19"/>
        </w:rPr>
        <w:t>most important</w:t>
      </w:r>
      <w:r>
        <w:rPr>
          <w:rStyle w:val="apple-converted-space"/>
          <w:rFonts w:ascii="Verdana" w:hAnsi="Verdana"/>
          <w:color w:val="111111"/>
          <w:sz w:val="19"/>
          <w:szCs w:val="19"/>
        </w:rPr>
        <w:t> </w:t>
      </w:r>
      <w:hyperlink r:id="rId75" w:history="1">
        <w:r>
          <w:rPr>
            <w:rStyle w:val="Hiperveza"/>
            <w:rFonts w:ascii="Verdana" w:hAnsi="Verdana"/>
            <w:b/>
            <w:bCs/>
            <w:color w:val="003366"/>
            <w:sz w:val="19"/>
            <w:szCs w:val="19"/>
          </w:rPr>
          <w:t>Islamic religious festival</w:t>
        </w:r>
      </w:hyperlink>
      <w:r>
        <w:rPr>
          <w:rStyle w:val="apple-converted-space"/>
          <w:rFonts w:ascii="Verdana" w:hAnsi="Verdana"/>
          <w:b/>
          <w:bCs/>
          <w:color w:val="111111"/>
          <w:sz w:val="19"/>
          <w:szCs w:val="19"/>
        </w:rPr>
        <w:t> </w:t>
      </w:r>
      <w:r>
        <w:rPr>
          <w:rStyle w:val="Naglaeno"/>
          <w:rFonts w:ascii="Verdana" w:hAnsi="Verdana"/>
          <w:color w:val="111111"/>
          <w:sz w:val="19"/>
          <w:szCs w:val="19"/>
        </w:rPr>
        <w:t>of the year</w:t>
      </w:r>
      <w:r>
        <w:rPr>
          <w:rFonts w:ascii="Verdana" w:hAnsi="Verdana"/>
          <w:color w:val="111111"/>
          <w:sz w:val="19"/>
          <w:szCs w:val="19"/>
        </w:rPr>
        <w:t>, and a</w:t>
      </w:r>
      <w:r>
        <w:rPr>
          <w:rStyle w:val="apple-converted-space"/>
          <w:rFonts w:ascii="Verdana" w:hAnsi="Verdana"/>
          <w:color w:val="111111"/>
          <w:sz w:val="19"/>
          <w:szCs w:val="19"/>
        </w:rPr>
        <w:t> </w:t>
      </w:r>
      <w:r>
        <w:rPr>
          <w:rStyle w:val="Naglaeno"/>
          <w:rFonts w:ascii="Verdana" w:hAnsi="Verdana"/>
          <w:color w:val="111111"/>
          <w:sz w:val="19"/>
          <w:szCs w:val="19"/>
        </w:rPr>
        <w:t>4 or 5-day</w:t>
      </w:r>
      <w:r>
        <w:rPr>
          <w:rStyle w:val="apple-converted-space"/>
          <w:rFonts w:ascii="Verdana" w:hAnsi="Verdana"/>
          <w:color w:val="111111"/>
          <w:sz w:val="19"/>
          <w:szCs w:val="19"/>
        </w:rPr>
        <w:t> </w:t>
      </w:r>
      <w:r>
        <w:rPr>
          <w:rStyle w:val="Naglaeno"/>
          <w:rFonts w:ascii="Verdana" w:hAnsi="Verdana"/>
          <w:color w:val="111111"/>
          <w:sz w:val="19"/>
          <w:szCs w:val="19"/>
        </w:rPr>
        <w:t>public holiday</w:t>
      </w:r>
      <w:r>
        <w:rPr>
          <w:rStyle w:val="apple-converted-space"/>
          <w:rFonts w:ascii="Verdana" w:hAnsi="Verdana"/>
          <w:color w:val="111111"/>
          <w:sz w:val="19"/>
          <w:szCs w:val="19"/>
        </w:rPr>
        <w:t> </w:t>
      </w:r>
      <w:r>
        <w:rPr>
          <w:rFonts w:ascii="Verdana" w:hAnsi="Verdana"/>
          <w:color w:val="111111"/>
          <w:sz w:val="19"/>
          <w:szCs w:val="19"/>
        </w:rPr>
        <w:t>in Turkey. It will affect your travel plans, so be prepared for it.</w:t>
      </w:r>
      <w:r>
        <w:rPr>
          <w:rStyle w:val="apple-converted-space"/>
          <w:rFonts w:ascii="Verdana" w:hAnsi="Verdana"/>
          <w:color w:val="111111"/>
          <w:sz w:val="19"/>
          <w:szCs w:val="19"/>
        </w:rPr>
        <w:t> </w:t>
      </w:r>
      <w:hyperlink r:id="rId76" w:history="1">
        <w:r>
          <w:rPr>
            <w:rStyle w:val="Hiperveza"/>
            <w:rFonts w:ascii="Verdana" w:hAnsi="Verdana"/>
            <w:color w:val="003366"/>
            <w:sz w:val="19"/>
            <w:szCs w:val="19"/>
          </w:rPr>
          <w:t>(Here are the</w:t>
        </w:r>
        <w:r>
          <w:rPr>
            <w:rStyle w:val="Naglaeno"/>
            <w:rFonts w:ascii="Verdana" w:hAnsi="Verdana"/>
            <w:color w:val="003366"/>
            <w:sz w:val="19"/>
            <w:szCs w:val="19"/>
          </w:rPr>
          <w:t>dates</w:t>
        </w:r>
        <w:r>
          <w:rPr>
            <w:rStyle w:val="Hiperveza"/>
            <w:rFonts w:ascii="Verdana" w:hAnsi="Verdana"/>
            <w:color w:val="003366"/>
            <w:sz w:val="19"/>
            <w:szCs w:val="19"/>
          </w:rPr>
          <w:t>.)</w:t>
        </w:r>
      </w:hyperlink>
    </w:p>
    <w:p w:rsidR="00584048" w:rsidRDefault="00584048" w:rsidP="00584048">
      <w:pPr>
        <w:pStyle w:val="StandardWeb"/>
        <w:rPr>
          <w:rFonts w:ascii="Verdana" w:hAnsi="Verdana"/>
          <w:color w:val="111111"/>
          <w:sz w:val="19"/>
          <w:szCs w:val="19"/>
        </w:rPr>
      </w:pPr>
      <w:r>
        <w:rPr>
          <w:rFonts w:ascii="Verdana" w:hAnsi="Verdana"/>
          <w:color w:val="111111"/>
          <w:sz w:val="19"/>
          <w:szCs w:val="19"/>
        </w:rPr>
        <w:lastRenderedPageBreak/>
        <w:t>Kurban Bayramı, which starts on 10 Zilhicce</w:t>
      </w:r>
      <w:r>
        <w:rPr>
          <w:rStyle w:val="apple-converted-space"/>
          <w:rFonts w:ascii="Verdana" w:hAnsi="Verdana"/>
          <w:color w:val="111111"/>
          <w:sz w:val="19"/>
          <w:szCs w:val="19"/>
        </w:rPr>
        <w:t> </w:t>
      </w:r>
      <w:r>
        <w:rPr>
          <w:rStyle w:val="Istaknuto"/>
          <w:rFonts w:ascii="Verdana" w:hAnsi="Verdana"/>
          <w:color w:val="111111"/>
          <w:sz w:val="19"/>
          <w:szCs w:val="19"/>
        </w:rPr>
        <w:t>(Dhul-hijja)</w:t>
      </w:r>
      <w:r>
        <w:rPr>
          <w:rStyle w:val="apple-converted-space"/>
          <w:rFonts w:ascii="Verdana" w:hAnsi="Verdana"/>
          <w:i/>
          <w:iCs/>
          <w:color w:val="111111"/>
          <w:sz w:val="19"/>
          <w:szCs w:val="19"/>
        </w:rPr>
        <w:t> </w:t>
      </w:r>
      <w:r>
        <w:rPr>
          <w:rFonts w:ascii="Verdana" w:hAnsi="Verdana"/>
          <w:color w:val="111111"/>
          <w:sz w:val="19"/>
          <w:szCs w:val="19"/>
        </w:rPr>
        <w:t>in the Islamic lunar</w:t>
      </w:r>
      <w:r>
        <w:rPr>
          <w:rStyle w:val="apple-converted-space"/>
          <w:rFonts w:ascii="Verdana" w:hAnsi="Verdana"/>
          <w:color w:val="111111"/>
          <w:sz w:val="19"/>
          <w:szCs w:val="19"/>
        </w:rPr>
        <w:t> </w:t>
      </w:r>
      <w:r>
        <w:rPr>
          <w:rStyle w:val="Istaknuto"/>
          <w:rFonts w:ascii="Verdana" w:hAnsi="Verdana"/>
          <w:color w:val="111111"/>
          <w:sz w:val="19"/>
          <w:szCs w:val="19"/>
        </w:rPr>
        <w:t>Hijri</w:t>
      </w:r>
      <w:r>
        <w:rPr>
          <w:rStyle w:val="apple-converted-space"/>
          <w:rFonts w:ascii="Verdana" w:hAnsi="Verdana"/>
          <w:color w:val="111111"/>
          <w:sz w:val="19"/>
          <w:szCs w:val="19"/>
        </w:rPr>
        <w:t> </w:t>
      </w:r>
      <w:r>
        <w:rPr>
          <w:rFonts w:ascii="Verdana" w:hAnsi="Verdana"/>
          <w:color w:val="111111"/>
          <w:sz w:val="19"/>
          <w:szCs w:val="19"/>
        </w:rPr>
        <w:t>calendar, is also the time of the annual</w:t>
      </w:r>
      <w:r>
        <w:rPr>
          <w:rStyle w:val="apple-converted-space"/>
          <w:rFonts w:ascii="Verdana" w:hAnsi="Verdana"/>
          <w:color w:val="111111"/>
          <w:sz w:val="19"/>
          <w:szCs w:val="19"/>
        </w:rPr>
        <w:t> </w:t>
      </w:r>
      <w:r>
        <w:rPr>
          <w:rStyle w:val="Naglaeno"/>
          <w:rFonts w:ascii="Verdana" w:hAnsi="Verdana"/>
          <w:color w:val="111111"/>
          <w:sz w:val="19"/>
          <w:szCs w:val="19"/>
        </w:rPr>
        <w:t>pilgrimage to Mecca</w:t>
      </w:r>
      <w:r>
        <w:rPr>
          <w:rStyle w:val="apple-converted-space"/>
          <w:rFonts w:ascii="Verdana" w:hAnsi="Verdana"/>
          <w:color w:val="111111"/>
          <w:sz w:val="19"/>
          <w:szCs w:val="19"/>
        </w:rPr>
        <w:t> </w:t>
      </w:r>
      <w:r>
        <w:rPr>
          <w:rStyle w:val="Naglaeno"/>
          <w:rFonts w:ascii="Verdana" w:hAnsi="Verdana"/>
          <w:i/>
          <w:iCs/>
          <w:color w:val="111111"/>
          <w:sz w:val="19"/>
          <w:szCs w:val="19"/>
        </w:rPr>
        <w:t>(Haj)</w:t>
      </w:r>
      <w:r>
        <w:rPr>
          <w:rFonts w:ascii="Verdana" w:hAnsi="Verdana"/>
          <w:color w:val="111111"/>
          <w:sz w:val="19"/>
          <w:szCs w:val="19"/>
        </w:rPr>
        <w:t>, so both domestic and international</w:t>
      </w:r>
      <w:r>
        <w:rPr>
          <w:rStyle w:val="apple-converted-space"/>
          <w:rFonts w:ascii="Verdana" w:hAnsi="Verdana"/>
          <w:color w:val="111111"/>
          <w:sz w:val="19"/>
          <w:szCs w:val="19"/>
        </w:rPr>
        <w:t> </w:t>
      </w:r>
      <w:r>
        <w:rPr>
          <w:rStyle w:val="Naglaeno"/>
          <w:rFonts w:ascii="Verdana" w:hAnsi="Verdana"/>
          <w:color w:val="111111"/>
          <w:sz w:val="19"/>
          <w:szCs w:val="19"/>
        </w:rPr>
        <w:t>travel is intense</w:t>
      </w:r>
      <w:r>
        <w:rPr>
          <w:rStyle w:val="apple-converted-space"/>
          <w:rFonts w:ascii="Verdana" w:hAnsi="Verdana"/>
          <w:color w:val="111111"/>
          <w:sz w:val="19"/>
          <w:szCs w:val="19"/>
        </w:rPr>
        <w:t> </w:t>
      </w:r>
      <w:r>
        <w:rPr>
          <w:rFonts w:ascii="Verdana" w:hAnsi="Verdana"/>
          <w:color w:val="111111"/>
          <w:sz w:val="19"/>
          <w:szCs w:val="19"/>
        </w:rPr>
        <w:t>in Turkey at this time.</w:t>
      </w:r>
    </w:p>
    <w:p w:rsidR="00584048" w:rsidRDefault="00584048" w:rsidP="00584048">
      <w:pPr>
        <w:pStyle w:val="StandardWeb"/>
        <w:rPr>
          <w:rFonts w:ascii="Verdana" w:hAnsi="Verdana"/>
          <w:color w:val="111111"/>
          <w:sz w:val="19"/>
          <w:szCs w:val="19"/>
        </w:rPr>
      </w:pPr>
      <w:r>
        <w:rPr>
          <w:rFonts w:ascii="Verdana" w:hAnsi="Verdana"/>
          <w:color w:val="111111"/>
          <w:sz w:val="19"/>
          <w:szCs w:val="19"/>
        </w:rPr>
        <w:t>Kurban Bayramı doesn't mean you shouldn't go to Turkey. You should</w:t>
      </w:r>
      <w:r>
        <w:rPr>
          <w:rStyle w:val="apple-converted-space"/>
          <w:rFonts w:ascii="Verdana" w:hAnsi="Verdana"/>
          <w:color w:val="111111"/>
          <w:sz w:val="19"/>
          <w:szCs w:val="19"/>
        </w:rPr>
        <w:t> </w:t>
      </w:r>
      <w:r>
        <w:rPr>
          <w:rStyle w:val="Naglaeno"/>
          <w:rFonts w:ascii="Verdana" w:hAnsi="Verdana"/>
          <w:color w:val="111111"/>
          <w:sz w:val="19"/>
          <w:szCs w:val="19"/>
        </w:rPr>
        <w:t>plan for the holiday</w:t>
      </w:r>
      <w:r>
        <w:rPr>
          <w:rFonts w:ascii="Verdana" w:hAnsi="Verdana"/>
          <w:color w:val="111111"/>
          <w:sz w:val="19"/>
          <w:szCs w:val="19"/>
        </w:rPr>
        <w:t>, though. Depending upon where you travel, you may find it changes your plans very little. Here's what to do:</w:t>
      </w:r>
    </w:p>
    <w:p w:rsidR="00584048" w:rsidRDefault="00584048" w:rsidP="00584048">
      <w:pPr>
        <w:pStyle w:val="StandardWeb"/>
        <w:rPr>
          <w:rFonts w:ascii="Verdana" w:hAnsi="Verdana"/>
          <w:color w:val="111111"/>
          <w:sz w:val="19"/>
          <w:szCs w:val="19"/>
        </w:rPr>
      </w:pPr>
      <w:r>
        <w:rPr>
          <w:rStyle w:val="Naglaeno"/>
          <w:rFonts w:ascii="Verdana" w:hAnsi="Verdana"/>
          <w:color w:val="111111"/>
          <w:sz w:val="19"/>
          <w:szCs w:val="19"/>
        </w:rPr>
        <w:t>1. Plan not to travel on the first or last days of the holiday period</w:t>
      </w:r>
      <w:r>
        <w:rPr>
          <w:rFonts w:ascii="Verdana" w:hAnsi="Verdana"/>
          <w:color w:val="111111"/>
          <w:sz w:val="19"/>
          <w:szCs w:val="19"/>
        </w:rPr>
        <w:t>. If you can avoid traveling on the day before and the day after these dates, that's probably good too.</w:t>
      </w:r>
    </w:p>
    <w:p w:rsidR="00584048" w:rsidRDefault="00584048" w:rsidP="00584048">
      <w:pPr>
        <w:pStyle w:val="StandardWeb"/>
        <w:rPr>
          <w:rFonts w:ascii="Verdana" w:hAnsi="Verdana"/>
          <w:color w:val="111111"/>
          <w:sz w:val="19"/>
          <w:szCs w:val="19"/>
        </w:rPr>
      </w:pPr>
      <w:r>
        <w:rPr>
          <w:rStyle w:val="Naglaeno"/>
          <w:rFonts w:ascii="Verdana" w:hAnsi="Verdana"/>
          <w:color w:val="111111"/>
          <w:sz w:val="19"/>
          <w:szCs w:val="19"/>
        </w:rPr>
        <w:t>2. Have hotel reservations, if possible.</w:t>
      </w:r>
      <w:r>
        <w:rPr>
          <w:rStyle w:val="apple-converted-space"/>
          <w:rFonts w:ascii="Verdana" w:hAnsi="Verdana"/>
          <w:color w:val="111111"/>
          <w:sz w:val="19"/>
          <w:szCs w:val="19"/>
        </w:rPr>
        <w:t> </w:t>
      </w:r>
      <w:r>
        <w:rPr>
          <w:rFonts w:ascii="Verdana" w:hAnsi="Verdana"/>
          <w:color w:val="111111"/>
          <w:sz w:val="19"/>
          <w:szCs w:val="19"/>
        </w:rPr>
        <w:t>(When the holiday falls in summer, everybody takes off for the beach...but not in winter!)</w:t>
      </w:r>
    </w:p>
    <w:p w:rsidR="00584048" w:rsidRDefault="00584048" w:rsidP="00584048">
      <w:pPr>
        <w:pStyle w:val="StandardWeb"/>
        <w:rPr>
          <w:rFonts w:ascii="Verdana" w:hAnsi="Verdana"/>
          <w:color w:val="111111"/>
          <w:sz w:val="19"/>
          <w:szCs w:val="19"/>
        </w:rPr>
      </w:pPr>
      <w:r>
        <w:rPr>
          <w:rStyle w:val="Naglaeno"/>
          <w:rFonts w:ascii="Verdana" w:hAnsi="Verdana"/>
          <w:color w:val="111111"/>
          <w:sz w:val="19"/>
          <w:szCs w:val="19"/>
        </w:rPr>
        <w:t>3. Have some cash on hand when the holiday week starts.</w:t>
      </w:r>
      <w:r>
        <w:rPr>
          <w:rStyle w:val="apple-converted-space"/>
          <w:rFonts w:ascii="Verdana" w:hAnsi="Verdana"/>
          <w:color w:val="111111"/>
          <w:sz w:val="19"/>
          <w:szCs w:val="19"/>
        </w:rPr>
        <w:t> </w:t>
      </w:r>
      <w:r>
        <w:rPr>
          <w:rFonts w:ascii="Verdana" w:hAnsi="Verdana"/>
          <w:color w:val="111111"/>
          <w:sz w:val="19"/>
          <w:szCs w:val="19"/>
        </w:rPr>
        <w:t>You should be able to withdraw cash from</w:t>
      </w:r>
      <w:r>
        <w:rPr>
          <w:rStyle w:val="apple-converted-space"/>
          <w:rFonts w:ascii="Verdana" w:hAnsi="Verdana"/>
          <w:color w:val="111111"/>
          <w:sz w:val="19"/>
          <w:szCs w:val="19"/>
        </w:rPr>
        <w:t> </w:t>
      </w:r>
      <w:hyperlink r:id="rId77" w:history="1">
        <w:r>
          <w:rPr>
            <w:rStyle w:val="Hiperveza"/>
            <w:rFonts w:ascii="Verdana" w:hAnsi="Verdana"/>
            <w:color w:val="003366"/>
            <w:sz w:val="19"/>
            <w:szCs w:val="19"/>
          </w:rPr>
          <w:t>ATM</w:t>
        </w:r>
      </w:hyperlink>
      <w:r>
        <w:rPr>
          <w:rFonts w:ascii="Verdana" w:hAnsi="Verdana"/>
          <w:color w:val="111111"/>
          <w:sz w:val="19"/>
          <w:szCs w:val="19"/>
        </w:rPr>
        <w:t>s (at least on weekdays), but it's good to have a reserve, just in case.</w:t>
      </w:r>
      <w:r>
        <w:rPr>
          <w:rStyle w:val="apple-converted-space"/>
          <w:rFonts w:ascii="Verdana" w:hAnsi="Verdana"/>
          <w:color w:val="111111"/>
          <w:sz w:val="19"/>
          <w:szCs w:val="19"/>
        </w:rPr>
        <w:t> </w:t>
      </w:r>
      <w:hyperlink r:id="rId78" w:history="1">
        <w:r>
          <w:rPr>
            <w:rStyle w:val="Hiperveza"/>
            <w:rFonts w:ascii="Verdana" w:hAnsi="Verdana"/>
            <w:color w:val="003366"/>
            <w:sz w:val="19"/>
            <w:szCs w:val="19"/>
          </w:rPr>
          <w:t>Here's</w:t>
        </w:r>
        <w:r>
          <w:rPr>
            <w:rStyle w:val="apple-converted-space"/>
            <w:rFonts w:ascii="Verdana" w:hAnsi="Verdana"/>
            <w:color w:val="003366"/>
            <w:sz w:val="19"/>
            <w:szCs w:val="19"/>
          </w:rPr>
          <w:t> </w:t>
        </w:r>
        <w:r>
          <w:rPr>
            <w:rStyle w:val="Naglaeno"/>
            <w:rFonts w:ascii="Verdana" w:hAnsi="Verdana"/>
            <w:color w:val="003366"/>
            <w:sz w:val="19"/>
            <w:szCs w:val="19"/>
          </w:rPr>
          <w:t>more about Turkish money...</w:t>
        </w:r>
      </w:hyperlink>
    </w:p>
    <w:tbl>
      <w:tblPr>
        <w:tblW w:w="2400" w:type="dxa"/>
        <w:tblCellSpacing w:w="15" w:type="dxa"/>
        <w:tblCellMar>
          <w:top w:w="15" w:type="dxa"/>
          <w:left w:w="15" w:type="dxa"/>
          <w:bottom w:w="15" w:type="dxa"/>
          <w:right w:w="15" w:type="dxa"/>
        </w:tblCellMar>
        <w:tblLook w:val="04A0" w:firstRow="1" w:lastRow="0" w:firstColumn="1" w:lastColumn="0" w:noHBand="0" w:noVBand="1"/>
      </w:tblPr>
      <w:tblGrid>
        <w:gridCol w:w="170"/>
        <w:gridCol w:w="2775"/>
      </w:tblGrid>
      <w:tr w:rsidR="00584048" w:rsidTr="007C4F05">
        <w:trPr>
          <w:tblCellSpacing w:w="15" w:type="dxa"/>
        </w:trPr>
        <w:tc>
          <w:tcPr>
            <w:tcW w:w="150" w:type="dxa"/>
            <w:vAlign w:val="center"/>
            <w:hideMark/>
          </w:tcPr>
          <w:p w:rsidR="00584048" w:rsidRDefault="00584048" w:rsidP="007C4F05">
            <w:pPr>
              <w:rPr>
                <w:rFonts w:ascii="Verdana" w:hAnsi="Verdana"/>
                <w:color w:val="000000"/>
                <w:sz w:val="27"/>
                <w:szCs w:val="27"/>
              </w:rPr>
            </w:pPr>
            <w:r>
              <w:rPr>
                <w:rFonts w:ascii="Verdana" w:hAnsi="Verdana"/>
                <w:color w:val="000000"/>
                <w:sz w:val="27"/>
                <w:szCs w:val="27"/>
              </w:rPr>
              <w:t> </w:t>
            </w:r>
          </w:p>
        </w:tc>
        <w:tc>
          <w:tcPr>
            <w:tcW w:w="2100" w:type="dxa"/>
            <w:vAlign w:val="center"/>
            <w:hideMark/>
          </w:tcPr>
          <w:p w:rsidR="00584048" w:rsidRDefault="00584048" w:rsidP="007C4F05">
            <w:pPr>
              <w:rPr>
                <w:rFonts w:ascii="Verdana" w:hAnsi="Verdana"/>
                <w:color w:val="000000"/>
                <w:sz w:val="27"/>
                <w:szCs w:val="27"/>
              </w:rPr>
            </w:pPr>
            <w:r>
              <w:rPr>
                <w:rFonts w:ascii="Verdana" w:hAnsi="Verdana"/>
                <w:noProof/>
                <w:color w:val="003366"/>
                <w:sz w:val="27"/>
                <w:szCs w:val="27"/>
                <w:lang w:val="hr-HR" w:eastAsia="hr-HR"/>
              </w:rPr>
              <w:drawing>
                <wp:inline distT="0" distB="0" distL="0" distR="0" wp14:anchorId="3C1758D3" wp14:editId="66B779A1">
                  <wp:extent cx="1691005" cy="2449830"/>
                  <wp:effectExtent l="19050" t="0" r="4445" b="0"/>
                  <wp:docPr id="33" name="Resim 1" descr="Blue Mosque, Istanbul, Turkey">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Mosque, Istanbul, Turkey">
                            <a:hlinkClick r:id="rId60"/>
                          </pic:cNvPr>
                          <pic:cNvPicPr>
                            <a:picLocks noChangeAspect="1" noChangeArrowheads="1"/>
                          </pic:cNvPicPr>
                        </pic:nvPicPr>
                        <pic:blipFill>
                          <a:blip r:embed="rId79" cstate="print"/>
                          <a:srcRect/>
                          <a:stretch>
                            <a:fillRect/>
                          </a:stretch>
                        </pic:blipFill>
                        <pic:spPr bwMode="auto">
                          <a:xfrm>
                            <a:off x="0" y="0"/>
                            <a:ext cx="1691005" cy="2449830"/>
                          </a:xfrm>
                          <a:prstGeom prst="rect">
                            <a:avLst/>
                          </a:prstGeom>
                          <a:noFill/>
                          <a:ln w="9525">
                            <a:noFill/>
                            <a:miter lim="800000"/>
                            <a:headEnd/>
                            <a:tailEnd/>
                          </a:ln>
                        </pic:spPr>
                      </pic:pic>
                    </a:graphicData>
                  </a:graphic>
                </wp:inline>
              </w:drawing>
            </w:r>
          </w:p>
        </w:tc>
      </w:tr>
      <w:tr w:rsidR="00584048" w:rsidTr="007C4F05">
        <w:trPr>
          <w:tblCellSpacing w:w="15" w:type="dxa"/>
        </w:trPr>
        <w:tc>
          <w:tcPr>
            <w:tcW w:w="0" w:type="auto"/>
            <w:vAlign w:val="center"/>
            <w:hideMark/>
          </w:tcPr>
          <w:p w:rsidR="00584048" w:rsidRDefault="00584048" w:rsidP="007C4F05">
            <w:pPr>
              <w:rPr>
                <w:rFonts w:ascii="Verdana" w:hAnsi="Verdana"/>
                <w:color w:val="000000"/>
                <w:sz w:val="27"/>
                <w:szCs w:val="27"/>
              </w:rPr>
            </w:pPr>
            <w:r>
              <w:rPr>
                <w:rFonts w:ascii="Verdana" w:hAnsi="Verdana"/>
                <w:color w:val="000000"/>
                <w:sz w:val="27"/>
                <w:szCs w:val="27"/>
              </w:rPr>
              <w:t> </w:t>
            </w:r>
          </w:p>
        </w:tc>
        <w:tc>
          <w:tcPr>
            <w:tcW w:w="0" w:type="auto"/>
            <w:vAlign w:val="center"/>
            <w:hideMark/>
          </w:tcPr>
          <w:p w:rsidR="00584048" w:rsidRDefault="00813E01" w:rsidP="007C4F05">
            <w:pPr>
              <w:jc w:val="center"/>
              <w:rPr>
                <w:rFonts w:ascii="Verdana" w:hAnsi="Verdana"/>
                <w:color w:val="111111"/>
                <w:sz w:val="19"/>
                <w:szCs w:val="19"/>
              </w:rPr>
            </w:pPr>
            <w:hyperlink r:id="rId80" w:history="1">
              <w:r w:rsidR="00584048">
                <w:rPr>
                  <w:rStyle w:val="Istaknuto"/>
                  <w:rFonts w:ascii="Verdana" w:hAnsi="Verdana"/>
                  <w:b/>
                  <w:bCs/>
                  <w:color w:val="003366"/>
                  <w:sz w:val="19"/>
                  <w:szCs w:val="19"/>
                </w:rPr>
                <w:t>Blue Mosque</w:t>
              </w:r>
            </w:hyperlink>
            <w:r w:rsidR="00584048">
              <w:rPr>
                <w:rStyle w:val="Istaknuto"/>
                <w:rFonts w:ascii="Verdana" w:hAnsi="Verdana"/>
                <w:color w:val="111111"/>
                <w:sz w:val="19"/>
                <w:szCs w:val="19"/>
              </w:rPr>
              <w:t>,</w:t>
            </w:r>
            <w:r w:rsidR="00584048">
              <w:rPr>
                <w:rStyle w:val="apple-converted-space"/>
                <w:rFonts w:ascii="Verdana" w:hAnsi="Verdana"/>
                <w:i/>
                <w:iCs/>
                <w:color w:val="111111"/>
                <w:sz w:val="19"/>
                <w:szCs w:val="19"/>
              </w:rPr>
              <w:t> </w:t>
            </w:r>
            <w:hyperlink r:id="rId81" w:history="1">
              <w:r w:rsidR="00584048">
                <w:rPr>
                  <w:rStyle w:val="Hiperveza"/>
                  <w:rFonts w:ascii="Verdana" w:hAnsi="Verdana"/>
                  <w:color w:val="003366"/>
                  <w:sz w:val="19"/>
                  <w:szCs w:val="19"/>
                </w:rPr>
                <w:t>Istanbul</w:t>
              </w:r>
            </w:hyperlink>
            <w:r w:rsidR="00584048">
              <w:rPr>
                <w:rStyle w:val="Istaknuto"/>
                <w:rFonts w:ascii="Verdana" w:hAnsi="Verdana"/>
                <w:color w:val="111111"/>
                <w:sz w:val="19"/>
                <w:szCs w:val="19"/>
              </w:rPr>
              <w:t>.</w:t>
            </w:r>
          </w:p>
        </w:tc>
      </w:tr>
    </w:tbl>
    <w:p w:rsidR="00584048" w:rsidRDefault="00584048" w:rsidP="00584048">
      <w:pPr>
        <w:pStyle w:val="StandardWeb"/>
        <w:rPr>
          <w:rFonts w:ascii="Verdana" w:hAnsi="Verdana"/>
          <w:color w:val="111111"/>
          <w:sz w:val="19"/>
          <w:szCs w:val="19"/>
        </w:rPr>
      </w:pPr>
      <w:r>
        <w:rPr>
          <w:rStyle w:val="Naglaeno"/>
          <w:rFonts w:ascii="Verdana" w:hAnsi="Verdana"/>
          <w:color w:val="111111"/>
          <w:sz w:val="19"/>
          <w:szCs w:val="19"/>
        </w:rPr>
        <w:t>The good points:</w:t>
      </w:r>
      <w:r>
        <w:rPr>
          <w:rStyle w:val="apple-converted-space"/>
          <w:rFonts w:ascii="Verdana" w:hAnsi="Verdana"/>
          <w:color w:val="111111"/>
          <w:sz w:val="19"/>
          <w:szCs w:val="19"/>
        </w:rPr>
        <w:t> </w:t>
      </w:r>
      <w:r>
        <w:rPr>
          <w:rFonts w:ascii="Verdana" w:hAnsi="Verdana"/>
          <w:color w:val="111111"/>
          <w:sz w:val="19"/>
          <w:szCs w:val="19"/>
        </w:rPr>
        <w:t>some museums and sights (such as the bazaars) may be closed on the first day of the holiday, but some may be open for some of the other days. There will be enough to see and do.</w:t>
      </w:r>
    </w:p>
    <w:p w:rsidR="00584048" w:rsidRDefault="00584048" w:rsidP="00584048">
      <w:pPr>
        <w:pStyle w:val="StandardWeb"/>
        <w:rPr>
          <w:rFonts w:ascii="Verdana" w:hAnsi="Verdana"/>
          <w:color w:val="111111"/>
          <w:sz w:val="19"/>
          <w:szCs w:val="19"/>
        </w:rPr>
      </w:pPr>
      <w:r>
        <w:rPr>
          <w:rFonts w:ascii="Verdana" w:hAnsi="Verdana"/>
          <w:color w:val="111111"/>
          <w:sz w:val="19"/>
          <w:szCs w:val="19"/>
        </w:rPr>
        <w:t>You may also be invited to share in the festivities, as</w:t>
      </w:r>
      <w:hyperlink r:id="rId82" w:history="1">
        <w:r>
          <w:rPr>
            <w:rStyle w:val="Hiperveza"/>
            <w:rFonts w:ascii="Verdana" w:hAnsi="Verdana"/>
            <w:color w:val="003366"/>
            <w:sz w:val="19"/>
            <w:szCs w:val="19"/>
          </w:rPr>
          <w:t>I was</w:t>
        </w:r>
      </w:hyperlink>
      <w:r>
        <w:rPr>
          <w:rStyle w:val="apple-converted-space"/>
          <w:rFonts w:ascii="Verdana" w:hAnsi="Verdana"/>
          <w:color w:val="111111"/>
          <w:sz w:val="19"/>
          <w:szCs w:val="19"/>
        </w:rPr>
        <w:t> </w:t>
      </w:r>
      <w:r>
        <w:rPr>
          <w:rFonts w:ascii="Verdana" w:hAnsi="Verdana"/>
          <w:color w:val="111111"/>
          <w:sz w:val="19"/>
          <w:szCs w:val="19"/>
        </w:rPr>
        <w:t>many years ago in</w:t>
      </w:r>
      <w:hyperlink r:id="rId83" w:history="1">
        <w:r>
          <w:rPr>
            <w:rStyle w:val="Hiperveza"/>
            <w:rFonts w:ascii="Verdana" w:hAnsi="Verdana"/>
            <w:color w:val="003366"/>
            <w:sz w:val="19"/>
            <w:szCs w:val="19"/>
          </w:rPr>
          <w:t>eastern Turkey</w:t>
        </w:r>
      </w:hyperlink>
      <w:r>
        <w:rPr>
          <w:rFonts w:ascii="Verdana" w:hAnsi="Verdana"/>
          <w:color w:val="111111"/>
          <w:sz w:val="19"/>
          <w:szCs w:val="19"/>
        </w:rPr>
        <w:t>, which could make your trip particularly memorable.</w:t>
      </w:r>
    </w:p>
    <w:p w:rsidR="00584048" w:rsidRDefault="00584048" w:rsidP="00584048">
      <w:pPr>
        <w:pStyle w:val="StandardWeb"/>
        <w:rPr>
          <w:rFonts w:ascii="Verdana" w:hAnsi="Verdana"/>
          <w:color w:val="111111"/>
          <w:sz w:val="19"/>
          <w:szCs w:val="19"/>
        </w:rPr>
      </w:pPr>
      <w:r>
        <w:rPr>
          <w:rFonts w:ascii="Verdana" w:hAnsi="Verdana"/>
          <w:color w:val="111111"/>
          <w:sz w:val="19"/>
          <w:szCs w:val="19"/>
        </w:rPr>
        <w:t>Rest assured,</w:t>
      </w:r>
      <w:r>
        <w:rPr>
          <w:rStyle w:val="apple-converted-space"/>
          <w:rFonts w:ascii="Verdana" w:hAnsi="Verdana"/>
          <w:color w:val="111111"/>
          <w:sz w:val="19"/>
          <w:szCs w:val="19"/>
        </w:rPr>
        <w:t> </w:t>
      </w:r>
      <w:r>
        <w:rPr>
          <w:rStyle w:val="Naglaeno"/>
          <w:rFonts w:ascii="Verdana" w:hAnsi="Verdana"/>
          <w:color w:val="111111"/>
          <w:sz w:val="19"/>
          <w:szCs w:val="19"/>
        </w:rPr>
        <w:t>tourism doesn't come to a halt during Kurban Bayramı</w:t>
      </w:r>
      <w:r>
        <w:rPr>
          <w:rFonts w:ascii="Verdana" w:hAnsi="Verdana"/>
          <w:color w:val="111111"/>
          <w:sz w:val="19"/>
          <w:szCs w:val="19"/>
        </w:rPr>
        <w:t>, but it does change a bit. So long as you're prepared, it should be fun!</w:t>
      </w:r>
    </w:p>
    <w:p w:rsidR="00584048" w:rsidRDefault="00584048" w:rsidP="00584048">
      <w:pPr>
        <w:pStyle w:val="Naslov3"/>
        <w:rPr>
          <w:rFonts w:ascii="Verdana" w:hAnsi="Verdana"/>
          <w:color w:val="000066"/>
          <w:sz w:val="24"/>
          <w:szCs w:val="24"/>
        </w:rPr>
      </w:pPr>
      <w:r>
        <w:rPr>
          <w:rFonts w:ascii="Verdana" w:hAnsi="Verdana"/>
          <w:color w:val="000066"/>
          <w:sz w:val="24"/>
          <w:szCs w:val="24"/>
        </w:rPr>
        <w:t>Banks &amp; Businesses Closed!</w:t>
      </w:r>
    </w:p>
    <w:p w:rsidR="00584048" w:rsidRDefault="00584048" w:rsidP="00584048">
      <w:pPr>
        <w:pStyle w:val="StandardWeb"/>
        <w:rPr>
          <w:rFonts w:ascii="Verdana" w:hAnsi="Verdana"/>
          <w:color w:val="111111"/>
          <w:sz w:val="19"/>
          <w:szCs w:val="19"/>
        </w:rPr>
      </w:pPr>
      <w:r>
        <w:rPr>
          <w:rFonts w:ascii="Verdana" w:hAnsi="Verdana"/>
          <w:color w:val="111111"/>
          <w:sz w:val="19"/>
          <w:szCs w:val="19"/>
        </w:rPr>
        <w:t>Most banks, business and government offices are</w:t>
      </w:r>
      <w:r>
        <w:rPr>
          <w:rStyle w:val="Naglaeno"/>
          <w:rFonts w:ascii="Verdana" w:hAnsi="Verdana"/>
          <w:color w:val="111111"/>
          <w:sz w:val="19"/>
          <w:szCs w:val="19"/>
        </w:rPr>
        <w:t>closed for five days or longer</w:t>
      </w:r>
      <w:r>
        <w:rPr>
          <w:rFonts w:ascii="Verdana" w:hAnsi="Verdana"/>
          <w:color w:val="111111"/>
          <w:sz w:val="19"/>
          <w:szCs w:val="19"/>
        </w:rPr>
        <w:t>, so you should</w:t>
      </w:r>
      <w:r>
        <w:rPr>
          <w:rStyle w:val="apple-converted-space"/>
          <w:rFonts w:ascii="Verdana" w:hAnsi="Verdana"/>
          <w:color w:val="111111"/>
          <w:sz w:val="19"/>
          <w:szCs w:val="19"/>
        </w:rPr>
        <w:t> </w:t>
      </w:r>
      <w:r>
        <w:rPr>
          <w:rStyle w:val="Naglaeno"/>
          <w:rFonts w:ascii="Verdana" w:hAnsi="Verdana"/>
          <w:color w:val="111111"/>
          <w:sz w:val="19"/>
          <w:szCs w:val="19"/>
        </w:rPr>
        <w:t>stock up</w:t>
      </w:r>
      <w:r>
        <w:rPr>
          <w:rStyle w:val="apple-converted-space"/>
          <w:rFonts w:ascii="Verdana" w:hAnsi="Verdana"/>
          <w:color w:val="111111"/>
          <w:sz w:val="19"/>
          <w:szCs w:val="19"/>
        </w:rPr>
        <w:t> </w:t>
      </w:r>
      <w:r>
        <w:rPr>
          <w:rFonts w:ascii="Verdana" w:hAnsi="Verdana"/>
          <w:color w:val="111111"/>
          <w:sz w:val="19"/>
          <w:szCs w:val="19"/>
        </w:rPr>
        <w:t>prior to the start of the holiday on</w:t>
      </w:r>
      <w:r>
        <w:rPr>
          <w:rStyle w:val="apple-converted-space"/>
          <w:rFonts w:ascii="Verdana" w:hAnsi="Verdana"/>
          <w:color w:val="111111"/>
          <w:sz w:val="19"/>
          <w:szCs w:val="19"/>
        </w:rPr>
        <w:t> </w:t>
      </w:r>
      <w:hyperlink r:id="rId84" w:history="1">
        <w:r>
          <w:rPr>
            <w:rStyle w:val="Hiperveza"/>
            <w:rFonts w:ascii="Verdana" w:hAnsi="Verdana"/>
            <w:b/>
            <w:bCs/>
            <w:color w:val="003366"/>
            <w:sz w:val="19"/>
            <w:szCs w:val="19"/>
          </w:rPr>
          <w:t>Turkish lira cash</w:t>
        </w:r>
      </w:hyperlink>
      <w:r>
        <w:rPr>
          <w:rStyle w:val="apple-converted-space"/>
          <w:rFonts w:ascii="Verdana" w:hAnsi="Verdana"/>
          <w:color w:val="111111"/>
          <w:sz w:val="19"/>
          <w:szCs w:val="19"/>
        </w:rPr>
        <w:t> </w:t>
      </w:r>
      <w:r>
        <w:rPr>
          <w:rFonts w:ascii="Verdana" w:hAnsi="Verdana"/>
          <w:color w:val="111111"/>
          <w:sz w:val="19"/>
          <w:szCs w:val="19"/>
        </w:rPr>
        <w:t>and any</w:t>
      </w:r>
      <w:r>
        <w:rPr>
          <w:rStyle w:val="apple-converted-space"/>
          <w:rFonts w:ascii="Verdana" w:hAnsi="Verdana"/>
          <w:color w:val="111111"/>
          <w:sz w:val="19"/>
          <w:szCs w:val="19"/>
        </w:rPr>
        <w:t> </w:t>
      </w:r>
      <w:r>
        <w:rPr>
          <w:rStyle w:val="Naglaeno"/>
          <w:rFonts w:ascii="Verdana" w:hAnsi="Verdana"/>
          <w:color w:val="111111"/>
          <w:sz w:val="19"/>
          <w:szCs w:val="19"/>
        </w:rPr>
        <w:t>supplies</w:t>
      </w:r>
      <w:r>
        <w:rPr>
          <w:rStyle w:val="apple-converted-space"/>
          <w:rFonts w:ascii="Verdana" w:hAnsi="Verdana"/>
          <w:color w:val="111111"/>
          <w:sz w:val="19"/>
          <w:szCs w:val="19"/>
        </w:rPr>
        <w:t> </w:t>
      </w:r>
      <w:r>
        <w:rPr>
          <w:rFonts w:ascii="Verdana" w:hAnsi="Verdana"/>
          <w:color w:val="111111"/>
          <w:sz w:val="19"/>
          <w:szCs w:val="19"/>
        </w:rPr>
        <w:t>you may need.</w:t>
      </w:r>
    </w:p>
    <w:p w:rsidR="00584048" w:rsidRDefault="00584048" w:rsidP="00584048">
      <w:pPr>
        <w:pStyle w:val="StandardWeb"/>
        <w:rPr>
          <w:rFonts w:ascii="Verdana" w:hAnsi="Verdana"/>
          <w:color w:val="111111"/>
          <w:sz w:val="19"/>
          <w:szCs w:val="19"/>
        </w:rPr>
      </w:pPr>
      <w:r>
        <w:rPr>
          <w:rFonts w:ascii="Verdana" w:hAnsi="Verdana"/>
          <w:color w:val="111111"/>
          <w:sz w:val="19"/>
          <w:szCs w:val="19"/>
        </w:rPr>
        <w:lastRenderedPageBreak/>
        <w:t>Shops and bazaars tend to be closed on the first day of the holiday, but some if not most will re-open after the first day. A few</w:t>
      </w:r>
      <w:r>
        <w:rPr>
          <w:rStyle w:val="apple-converted-space"/>
          <w:rFonts w:ascii="Verdana" w:hAnsi="Verdana"/>
          <w:color w:val="111111"/>
          <w:sz w:val="19"/>
          <w:szCs w:val="19"/>
        </w:rPr>
        <w:t> </w:t>
      </w:r>
      <w:r>
        <w:rPr>
          <w:rStyle w:val="Naglaeno"/>
          <w:rFonts w:ascii="Verdana" w:hAnsi="Verdana"/>
          <w:color w:val="111111"/>
          <w:sz w:val="19"/>
          <w:szCs w:val="19"/>
        </w:rPr>
        <w:t>shops</w:t>
      </w:r>
      <w:r>
        <w:rPr>
          <w:rStyle w:val="apple-converted-space"/>
          <w:rFonts w:ascii="Verdana" w:hAnsi="Verdana"/>
          <w:b/>
          <w:bCs/>
          <w:color w:val="111111"/>
          <w:sz w:val="19"/>
          <w:szCs w:val="19"/>
        </w:rPr>
        <w:t> </w:t>
      </w:r>
      <w:r>
        <w:rPr>
          <w:rFonts w:ascii="Verdana" w:hAnsi="Verdana"/>
          <w:color w:val="111111"/>
          <w:sz w:val="19"/>
          <w:szCs w:val="19"/>
        </w:rPr>
        <w:t>and businesses stay open even on the first day to provide essentials. Some</w:t>
      </w:r>
      <w:r>
        <w:rPr>
          <w:rStyle w:val="Naglaeno"/>
          <w:rFonts w:ascii="Verdana" w:hAnsi="Verdana"/>
          <w:color w:val="111111"/>
          <w:sz w:val="19"/>
          <w:szCs w:val="19"/>
        </w:rPr>
        <w:t>restaurants</w:t>
      </w:r>
      <w:r>
        <w:rPr>
          <w:rStyle w:val="apple-converted-space"/>
          <w:rFonts w:ascii="Verdana" w:hAnsi="Verdana"/>
          <w:color w:val="111111"/>
          <w:sz w:val="19"/>
          <w:szCs w:val="19"/>
        </w:rPr>
        <w:t> </w:t>
      </w:r>
      <w:r>
        <w:rPr>
          <w:rFonts w:ascii="Verdana" w:hAnsi="Verdana"/>
          <w:color w:val="111111"/>
          <w:sz w:val="19"/>
          <w:szCs w:val="19"/>
        </w:rPr>
        <w:t>are open.</w:t>
      </w:r>
    </w:p>
    <w:p w:rsidR="00584048" w:rsidRDefault="00584048" w:rsidP="00584048">
      <w:pPr>
        <w:pStyle w:val="Naslov3"/>
        <w:rPr>
          <w:rFonts w:ascii="Verdana" w:hAnsi="Verdana"/>
          <w:color w:val="000066"/>
          <w:sz w:val="24"/>
          <w:szCs w:val="24"/>
        </w:rPr>
      </w:pPr>
    </w:p>
    <w:p w:rsidR="00584048" w:rsidRDefault="00584048" w:rsidP="00584048">
      <w:pPr>
        <w:pStyle w:val="Naslov3"/>
        <w:rPr>
          <w:rFonts w:ascii="Verdana" w:hAnsi="Verdana"/>
          <w:color w:val="000066"/>
          <w:sz w:val="24"/>
          <w:szCs w:val="24"/>
        </w:rPr>
      </w:pPr>
      <w:r>
        <w:rPr>
          <w:rFonts w:ascii="Verdana" w:hAnsi="Verdana"/>
          <w:color w:val="000066"/>
          <w:sz w:val="24"/>
          <w:szCs w:val="24"/>
        </w:rPr>
        <w:t>Transport Snarled!</w:t>
      </w:r>
    </w:p>
    <w:p w:rsidR="00584048" w:rsidRDefault="00584048" w:rsidP="00584048">
      <w:pPr>
        <w:pStyle w:val="StandardWeb"/>
        <w:rPr>
          <w:rFonts w:ascii="Verdana" w:hAnsi="Verdana"/>
          <w:color w:val="111111"/>
          <w:sz w:val="19"/>
          <w:szCs w:val="19"/>
        </w:rPr>
      </w:pPr>
      <w:r>
        <w:rPr>
          <w:rFonts w:ascii="Verdana" w:hAnsi="Verdana"/>
          <w:color w:val="111111"/>
          <w:sz w:val="19"/>
          <w:szCs w:val="19"/>
        </w:rPr>
        <w:t>Public transport continues to run, and is heavily used. Even though extra capacity (more trains, ferries, etc.) are added to the schedules during this time,</w:t>
      </w:r>
      <w:hyperlink r:id="rId85" w:history="1">
        <w:r>
          <w:rPr>
            <w:rStyle w:val="apple-converted-space"/>
            <w:rFonts w:ascii="Verdana" w:hAnsi="Verdana"/>
            <w:color w:val="003366"/>
            <w:sz w:val="19"/>
            <w:szCs w:val="19"/>
          </w:rPr>
          <w:t> </w:t>
        </w:r>
        <w:r>
          <w:rPr>
            <w:rStyle w:val="Hiperveza"/>
            <w:rFonts w:ascii="Verdana" w:hAnsi="Verdana"/>
            <w:color w:val="003366"/>
            <w:sz w:val="19"/>
            <w:szCs w:val="19"/>
          </w:rPr>
          <w:t>planes</w:t>
        </w:r>
      </w:hyperlink>
      <w:r>
        <w:rPr>
          <w:rFonts w:ascii="Verdana" w:hAnsi="Verdana"/>
          <w:color w:val="111111"/>
          <w:sz w:val="19"/>
          <w:szCs w:val="19"/>
        </w:rPr>
        <w:t>,</w:t>
      </w:r>
      <w:hyperlink r:id="rId86" w:history="1">
        <w:r>
          <w:rPr>
            <w:rStyle w:val="Hiperveza"/>
            <w:rFonts w:ascii="Verdana" w:hAnsi="Verdana"/>
            <w:color w:val="003366"/>
            <w:sz w:val="19"/>
            <w:szCs w:val="19"/>
          </w:rPr>
          <w:t>trains</w:t>
        </w:r>
      </w:hyperlink>
      <w:r>
        <w:rPr>
          <w:rFonts w:ascii="Verdana" w:hAnsi="Verdana"/>
          <w:color w:val="111111"/>
          <w:sz w:val="19"/>
          <w:szCs w:val="19"/>
        </w:rPr>
        <w:t>,</w:t>
      </w:r>
      <w:r>
        <w:rPr>
          <w:rStyle w:val="apple-converted-space"/>
          <w:rFonts w:ascii="Verdana" w:hAnsi="Verdana"/>
          <w:color w:val="111111"/>
          <w:sz w:val="19"/>
          <w:szCs w:val="19"/>
        </w:rPr>
        <w:t> </w:t>
      </w:r>
      <w:hyperlink r:id="rId87" w:history="1">
        <w:r>
          <w:rPr>
            <w:rStyle w:val="Hiperveza"/>
            <w:rFonts w:ascii="Verdana" w:hAnsi="Verdana"/>
            <w:color w:val="003366"/>
            <w:sz w:val="19"/>
            <w:szCs w:val="19"/>
          </w:rPr>
          <w:t>buses</w:t>
        </w:r>
      </w:hyperlink>
      <w:r>
        <w:rPr>
          <w:rStyle w:val="apple-converted-space"/>
          <w:rFonts w:ascii="Verdana" w:hAnsi="Verdana"/>
          <w:color w:val="111111"/>
          <w:sz w:val="19"/>
          <w:szCs w:val="19"/>
        </w:rPr>
        <w:t> </w:t>
      </w:r>
      <w:r>
        <w:rPr>
          <w:rFonts w:ascii="Verdana" w:hAnsi="Verdana"/>
          <w:color w:val="111111"/>
          <w:sz w:val="19"/>
          <w:szCs w:val="19"/>
        </w:rPr>
        <w:t>and</w:t>
      </w:r>
      <w:r>
        <w:rPr>
          <w:rStyle w:val="apple-converted-space"/>
          <w:rFonts w:ascii="Verdana" w:hAnsi="Verdana"/>
          <w:color w:val="111111"/>
          <w:sz w:val="19"/>
          <w:szCs w:val="19"/>
        </w:rPr>
        <w:t> </w:t>
      </w:r>
      <w:hyperlink r:id="rId88" w:history="1">
        <w:r>
          <w:rPr>
            <w:rStyle w:val="Hiperveza"/>
            <w:rFonts w:ascii="Verdana" w:hAnsi="Verdana"/>
            <w:color w:val="003366"/>
            <w:sz w:val="19"/>
            <w:szCs w:val="19"/>
          </w:rPr>
          <w:t>hotels</w:t>
        </w:r>
      </w:hyperlink>
      <w:r>
        <w:rPr>
          <w:rStyle w:val="apple-converted-space"/>
          <w:rFonts w:ascii="Verdana" w:hAnsi="Verdana"/>
          <w:color w:val="111111"/>
          <w:sz w:val="19"/>
          <w:szCs w:val="19"/>
        </w:rPr>
        <w:t> </w:t>
      </w:r>
      <w:r>
        <w:rPr>
          <w:rFonts w:ascii="Verdana" w:hAnsi="Verdana"/>
          <w:color w:val="111111"/>
          <w:sz w:val="19"/>
          <w:szCs w:val="19"/>
        </w:rPr>
        <w:t>are likely to be</w:t>
      </w:r>
      <w:r>
        <w:rPr>
          <w:rStyle w:val="apple-converted-space"/>
          <w:rFonts w:ascii="Verdana" w:hAnsi="Verdana"/>
          <w:color w:val="111111"/>
          <w:sz w:val="19"/>
          <w:szCs w:val="19"/>
        </w:rPr>
        <w:t> </w:t>
      </w:r>
      <w:r>
        <w:rPr>
          <w:rStyle w:val="Naglaeno"/>
          <w:rFonts w:ascii="Verdana" w:hAnsi="Verdana"/>
          <w:color w:val="111111"/>
          <w:sz w:val="19"/>
          <w:szCs w:val="19"/>
        </w:rPr>
        <w:t>severely crowded</w:t>
      </w:r>
      <w:r>
        <w:rPr>
          <w:rStyle w:val="apple-converted-space"/>
          <w:rFonts w:ascii="Verdana" w:hAnsi="Verdana"/>
          <w:color w:val="111111"/>
          <w:sz w:val="19"/>
          <w:szCs w:val="19"/>
        </w:rPr>
        <w:t> </w:t>
      </w:r>
      <w:r>
        <w:rPr>
          <w:rFonts w:ascii="Verdana" w:hAnsi="Verdana"/>
          <w:color w:val="111111"/>
          <w:sz w:val="19"/>
          <w:szCs w:val="19"/>
        </w:rPr>
        <w:t>during the holiday period.</w:t>
      </w:r>
    </w:p>
    <w:p w:rsidR="00584048" w:rsidRDefault="00584048" w:rsidP="00584048">
      <w:pPr>
        <w:pStyle w:val="StandardWeb"/>
        <w:rPr>
          <w:rFonts w:ascii="Verdana" w:hAnsi="Verdana"/>
          <w:color w:val="111111"/>
          <w:sz w:val="19"/>
          <w:szCs w:val="19"/>
        </w:rPr>
      </w:pPr>
      <w:r>
        <w:rPr>
          <w:rFonts w:ascii="Verdana" w:hAnsi="Verdana"/>
          <w:color w:val="111111"/>
          <w:sz w:val="19"/>
          <w:szCs w:val="19"/>
        </w:rPr>
        <w:t>In</w:t>
      </w:r>
      <w:r>
        <w:rPr>
          <w:rStyle w:val="apple-converted-space"/>
          <w:rFonts w:ascii="Verdana" w:hAnsi="Verdana"/>
          <w:color w:val="111111"/>
          <w:sz w:val="19"/>
          <w:szCs w:val="19"/>
        </w:rPr>
        <w:t> </w:t>
      </w:r>
      <w:hyperlink r:id="rId89" w:history="1">
        <w:r>
          <w:rPr>
            <w:rStyle w:val="Hiperveza"/>
            <w:rFonts w:ascii="Verdana" w:hAnsi="Verdana"/>
            <w:color w:val="003366"/>
            <w:sz w:val="19"/>
            <w:szCs w:val="19"/>
          </w:rPr>
          <w:t>Istanbul</w:t>
        </w:r>
      </w:hyperlink>
      <w:r>
        <w:rPr>
          <w:rFonts w:ascii="Verdana" w:hAnsi="Verdana"/>
          <w:color w:val="111111"/>
          <w:sz w:val="19"/>
          <w:szCs w:val="19"/>
        </w:rPr>
        <w:t>, more than</w:t>
      </w:r>
      <w:r>
        <w:rPr>
          <w:rStyle w:val="apple-converted-space"/>
          <w:rFonts w:ascii="Verdana" w:hAnsi="Verdana"/>
          <w:b/>
          <w:bCs/>
          <w:color w:val="111111"/>
          <w:sz w:val="19"/>
          <w:szCs w:val="19"/>
        </w:rPr>
        <w:t> </w:t>
      </w:r>
      <w:r>
        <w:rPr>
          <w:rStyle w:val="Naglaeno"/>
          <w:rFonts w:ascii="Verdana" w:hAnsi="Verdana"/>
          <w:color w:val="111111"/>
          <w:sz w:val="19"/>
          <w:szCs w:val="19"/>
        </w:rPr>
        <w:t>2200 buses</w:t>
      </w:r>
      <w:r>
        <w:rPr>
          <w:rStyle w:val="apple-converted-space"/>
          <w:rFonts w:ascii="Verdana" w:hAnsi="Verdana"/>
          <w:color w:val="111111"/>
          <w:sz w:val="19"/>
          <w:szCs w:val="19"/>
        </w:rPr>
        <w:t> </w:t>
      </w:r>
      <w:r>
        <w:rPr>
          <w:rFonts w:ascii="Verdana" w:hAnsi="Verdana"/>
          <w:color w:val="111111"/>
          <w:sz w:val="19"/>
          <w:szCs w:val="19"/>
        </w:rPr>
        <w:t>depart the</w:t>
      </w:r>
      <w:r>
        <w:rPr>
          <w:rStyle w:val="apple-converted-space"/>
          <w:rFonts w:ascii="Verdana" w:hAnsi="Verdana"/>
          <w:color w:val="111111"/>
          <w:sz w:val="19"/>
          <w:szCs w:val="19"/>
        </w:rPr>
        <w:t> </w:t>
      </w:r>
      <w:hyperlink r:id="rId90" w:history="1">
        <w:r>
          <w:rPr>
            <w:rStyle w:val="Hiperveza"/>
            <w:rFonts w:ascii="Verdana" w:hAnsi="Verdana"/>
            <w:color w:val="003366"/>
            <w:sz w:val="19"/>
            <w:szCs w:val="19"/>
          </w:rPr>
          <w:t>Istanbul International Bus Terminal</w:t>
        </w:r>
      </w:hyperlink>
      <w:r>
        <w:rPr>
          <w:rStyle w:val="apple-converted-space"/>
          <w:rFonts w:ascii="Verdana" w:hAnsi="Verdana"/>
          <w:color w:val="111111"/>
          <w:sz w:val="19"/>
          <w:szCs w:val="19"/>
        </w:rPr>
        <w:t> </w:t>
      </w:r>
      <w:r>
        <w:rPr>
          <w:rFonts w:ascii="Verdana" w:hAnsi="Verdana"/>
          <w:color w:val="111111"/>
          <w:sz w:val="19"/>
          <w:szCs w:val="19"/>
        </w:rPr>
        <w:t>in Esenler daily at the beginning of the holiday, with Turks off on vacation or to visit friends and family, so avoid travel then, or have iron-clad reservations and be prepared for delay and inconvenience.</w:t>
      </w:r>
    </w:p>
    <w:p w:rsidR="00584048" w:rsidRDefault="00584048" w:rsidP="00584048">
      <w:pPr>
        <w:pStyle w:val="Naslov3"/>
        <w:rPr>
          <w:rFonts w:ascii="Verdana" w:hAnsi="Verdana"/>
          <w:color w:val="000066"/>
          <w:sz w:val="24"/>
          <w:szCs w:val="24"/>
        </w:rPr>
      </w:pPr>
      <w:r>
        <w:rPr>
          <w:rFonts w:ascii="Verdana" w:hAnsi="Verdana"/>
          <w:color w:val="000066"/>
          <w:sz w:val="24"/>
          <w:szCs w:val="24"/>
        </w:rPr>
        <w:t>Biblical Tradition</w:t>
      </w:r>
    </w:p>
    <w:p w:rsidR="00584048" w:rsidRDefault="00584048" w:rsidP="00584048">
      <w:pPr>
        <w:pStyle w:val="StandardWeb"/>
        <w:rPr>
          <w:rFonts w:ascii="Verdana" w:hAnsi="Verdana"/>
          <w:color w:val="111111"/>
          <w:sz w:val="19"/>
          <w:szCs w:val="19"/>
        </w:rPr>
      </w:pPr>
      <w:r>
        <w:rPr>
          <w:rFonts w:ascii="Verdana" w:hAnsi="Verdana"/>
          <w:color w:val="111111"/>
          <w:sz w:val="19"/>
          <w:szCs w:val="19"/>
        </w:rPr>
        <w:t>The festival celebrates the Biblical and Kur'anic account of</w:t>
      </w:r>
      <w:r>
        <w:rPr>
          <w:rStyle w:val="apple-converted-space"/>
          <w:rFonts w:ascii="Verdana" w:hAnsi="Verdana"/>
          <w:color w:val="111111"/>
          <w:sz w:val="19"/>
          <w:szCs w:val="19"/>
        </w:rPr>
        <w:t> </w:t>
      </w:r>
      <w:r>
        <w:rPr>
          <w:rStyle w:val="Naglaeno"/>
          <w:rFonts w:ascii="Verdana" w:hAnsi="Verdana"/>
          <w:color w:val="111111"/>
          <w:sz w:val="19"/>
          <w:szCs w:val="19"/>
        </w:rPr>
        <w:t>Abraham's near-sacrifice of his son</w:t>
      </w:r>
      <w:r>
        <w:rPr>
          <w:rStyle w:val="apple-converted-space"/>
          <w:rFonts w:ascii="Verdana" w:hAnsi="Verdana"/>
          <w:b/>
          <w:bCs/>
          <w:color w:val="111111"/>
          <w:sz w:val="19"/>
          <w:szCs w:val="19"/>
        </w:rPr>
        <w:t> </w:t>
      </w:r>
      <w:r>
        <w:rPr>
          <w:rFonts w:ascii="Verdana" w:hAnsi="Verdana"/>
          <w:color w:val="111111"/>
          <w:sz w:val="19"/>
          <w:szCs w:val="19"/>
        </w:rPr>
        <w:t>on Mount Moriah, proving Abraham's complete obedience to God. In the story, God stays Abraham's hand at the last moment and provides a ram for sacrifice instead, praising Abraham for his faithfulness.</w:t>
      </w:r>
    </w:p>
    <w:p w:rsidR="00584048" w:rsidRDefault="00584048" w:rsidP="00584048">
      <w:pPr>
        <w:pStyle w:val="StandardWeb"/>
        <w:rPr>
          <w:rFonts w:ascii="Verdana" w:hAnsi="Verdana"/>
          <w:color w:val="111111"/>
          <w:sz w:val="19"/>
          <w:szCs w:val="19"/>
        </w:rPr>
      </w:pPr>
      <w:r>
        <w:rPr>
          <w:rFonts w:ascii="Verdana" w:hAnsi="Verdana"/>
          <w:color w:val="111111"/>
          <w:sz w:val="19"/>
          <w:szCs w:val="19"/>
        </w:rPr>
        <w:t>Following this tradition, the head of each Turkish household hopes to</w:t>
      </w:r>
      <w:r>
        <w:rPr>
          <w:rStyle w:val="apple-converted-space"/>
          <w:rFonts w:ascii="Verdana" w:hAnsi="Verdana"/>
          <w:color w:val="111111"/>
          <w:sz w:val="19"/>
          <w:szCs w:val="19"/>
        </w:rPr>
        <w:t> </w:t>
      </w:r>
      <w:r>
        <w:rPr>
          <w:rStyle w:val="Naglaeno"/>
          <w:rFonts w:ascii="Verdana" w:hAnsi="Verdana"/>
          <w:color w:val="111111"/>
          <w:sz w:val="19"/>
          <w:szCs w:val="19"/>
        </w:rPr>
        <w:t>sacrifice a sheep</w:t>
      </w:r>
      <w:r>
        <w:rPr>
          <w:rStyle w:val="apple-converted-space"/>
          <w:rFonts w:ascii="Verdana" w:hAnsi="Verdana"/>
          <w:color w:val="111111"/>
          <w:sz w:val="19"/>
          <w:szCs w:val="19"/>
        </w:rPr>
        <w:t> </w:t>
      </w:r>
      <w:r>
        <w:rPr>
          <w:rFonts w:ascii="Verdana" w:hAnsi="Verdana"/>
          <w:color w:val="111111"/>
          <w:sz w:val="19"/>
          <w:szCs w:val="19"/>
        </w:rPr>
        <w:t>or other food animal on the morning of the first day of the holiday period. A lavish meal is made from the meat, friends and family are invited to feast, and the excess meat and the hide are donated to charity.</w:t>
      </w:r>
    </w:p>
    <w:p w:rsidR="00584048" w:rsidRDefault="00584048" w:rsidP="00584048">
      <w:pPr>
        <w:pStyle w:val="StandardWeb"/>
        <w:rPr>
          <w:rFonts w:ascii="Verdana" w:hAnsi="Verdana"/>
          <w:color w:val="111111"/>
          <w:sz w:val="19"/>
          <w:szCs w:val="19"/>
        </w:rPr>
      </w:pPr>
      <w:r>
        <w:rPr>
          <w:rFonts w:ascii="Verdana" w:hAnsi="Verdana"/>
          <w:color w:val="111111"/>
          <w:sz w:val="19"/>
          <w:szCs w:val="19"/>
        </w:rPr>
        <w:t>You may see</w:t>
      </w:r>
      <w:r>
        <w:rPr>
          <w:rStyle w:val="apple-converted-space"/>
          <w:rFonts w:ascii="Verdana" w:hAnsi="Verdana"/>
          <w:color w:val="111111"/>
          <w:sz w:val="19"/>
          <w:szCs w:val="19"/>
        </w:rPr>
        <w:t> </w:t>
      </w:r>
      <w:r>
        <w:rPr>
          <w:rStyle w:val="Naglaeno"/>
          <w:rFonts w:ascii="Verdana" w:hAnsi="Verdana"/>
          <w:color w:val="111111"/>
          <w:sz w:val="19"/>
          <w:szCs w:val="19"/>
        </w:rPr>
        <w:t>authorized sacrifice abbatoirs</w:t>
      </w:r>
      <w:r>
        <w:rPr>
          <w:rStyle w:val="apple-converted-space"/>
          <w:rFonts w:ascii="Verdana" w:hAnsi="Verdana"/>
          <w:color w:val="111111"/>
          <w:sz w:val="19"/>
          <w:szCs w:val="19"/>
        </w:rPr>
        <w:t> </w:t>
      </w:r>
      <w:r>
        <w:rPr>
          <w:rStyle w:val="Istaknuto"/>
          <w:rFonts w:ascii="Verdana" w:hAnsi="Verdana"/>
          <w:color w:val="111111"/>
          <w:sz w:val="19"/>
          <w:szCs w:val="19"/>
        </w:rPr>
        <w:t>(kurban kesme yerleri)</w:t>
      </w:r>
      <w:r>
        <w:rPr>
          <w:rStyle w:val="apple-converted-space"/>
          <w:rFonts w:ascii="Verdana" w:hAnsi="Verdana"/>
          <w:color w:val="111111"/>
          <w:sz w:val="19"/>
          <w:szCs w:val="19"/>
        </w:rPr>
        <w:t> </w:t>
      </w:r>
      <w:r>
        <w:rPr>
          <w:rFonts w:ascii="Verdana" w:hAnsi="Verdana"/>
          <w:color w:val="111111"/>
          <w:sz w:val="19"/>
          <w:szCs w:val="19"/>
        </w:rPr>
        <w:t>in fields outside of cities. These special areas are established by city governments for the sacrifice of animals under sanitary conditions. It is illegal to sacrifice animals outside of these areas.</w:t>
      </w:r>
    </w:p>
    <w:p w:rsidR="00584048" w:rsidRDefault="00584048" w:rsidP="00584048">
      <w:pPr>
        <w:pStyle w:val="StandardWeb"/>
        <w:rPr>
          <w:rFonts w:ascii="Verdana" w:hAnsi="Verdana"/>
          <w:color w:val="111111"/>
          <w:sz w:val="19"/>
          <w:szCs w:val="19"/>
        </w:rPr>
      </w:pPr>
      <w:r>
        <w:rPr>
          <w:rFonts w:ascii="Verdana" w:hAnsi="Verdana"/>
          <w:color w:val="111111"/>
          <w:sz w:val="19"/>
          <w:szCs w:val="19"/>
        </w:rPr>
        <w:t>Because the main purpose of the sacrifice is</w:t>
      </w:r>
      <w:r>
        <w:rPr>
          <w:rStyle w:val="apple-converted-space"/>
          <w:rFonts w:ascii="Verdana" w:hAnsi="Verdana"/>
          <w:color w:val="111111"/>
          <w:sz w:val="19"/>
          <w:szCs w:val="19"/>
        </w:rPr>
        <w:t> </w:t>
      </w:r>
      <w:r>
        <w:rPr>
          <w:rStyle w:val="Naglaeno"/>
          <w:rFonts w:ascii="Verdana" w:hAnsi="Verdana"/>
          <w:color w:val="111111"/>
          <w:sz w:val="19"/>
          <w:szCs w:val="19"/>
        </w:rPr>
        <w:t>charity</w:t>
      </w:r>
      <w:r>
        <w:rPr>
          <w:rFonts w:ascii="Verdana" w:hAnsi="Verdana"/>
          <w:color w:val="111111"/>
          <w:sz w:val="19"/>
          <w:szCs w:val="19"/>
        </w:rPr>
        <w:t>, many Muslims—especially those living in large cities—choose to</w:t>
      </w:r>
      <w:r>
        <w:rPr>
          <w:rStyle w:val="apple-converted-space"/>
          <w:rFonts w:ascii="Verdana" w:hAnsi="Verdana"/>
          <w:color w:val="111111"/>
          <w:sz w:val="19"/>
          <w:szCs w:val="19"/>
        </w:rPr>
        <w:t> </w:t>
      </w:r>
      <w:r>
        <w:rPr>
          <w:rStyle w:val="Naglaeno"/>
          <w:rFonts w:ascii="Verdana" w:hAnsi="Verdana"/>
          <w:color w:val="111111"/>
          <w:sz w:val="19"/>
          <w:szCs w:val="19"/>
        </w:rPr>
        <w:t>donate money</w:t>
      </w:r>
      <w:r>
        <w:rPr>
          <w:rStyle w:val="apple-converted-space"/>
          <w:rFonts w:ascii="Verdana" w:hAnsi="Verdana"/>
          <w:color w:val="111111"/>
          <w:sz w:val="19"/>
          <w:szCs w:val="19"/>
        </w:rPr>
        <w:t> </w:t>
      </w:r>
      <w:r>
        <w:rPr>
          <w:rFonts w:ascii="Verdana" w:hAnsi="Verdana"/>
          <w:color w:val="111111"/>
          <w:sz w:val="19"/>
          <w:szCs w:val="19"/>
        </w:rPr>
        <w:t>rather than perform the sacrifice, a substitution allowed in Turkish Islam.</w:t>
      </w:r>
    </w:p>
    <w:p w:rsidR="00584048" w:rsidRDefault="00584048" w:rsidP="00584048">
      <w:pPr>
        <w:pStyle w:val="StandardWeb"/>
        <w:rPr>
          <w:rFonts w:ascii="Verdana" w:hAnsi="Verdana"/>
          <w:color w:val="111111"/>
          <w:sz w:val="19"/>
          <w:szCs w:val="19"/>
        </w:rPr>
      </w:pPr>
      <w:r>
        <w:rPr>
          <w:rFonts w:ascii="Verdana" w:hAnsi="Verdana"/>
          <w:color w:val="111111"/>
          <w:sz w:val="19"/>
          <w:szCs w:val="19"/>
        </w:rPr>
        <w:t>If you are anywhere around one of these family feasts,</w:t>
      </w:r>
      <w:r>
        <w:rPr>
          <w:rStyle w:val="Naglaeno"/>
          <w:rFonts w:ascii="Verdana" w:hAnsi="Verdana"/>
          <w:color w:val="111111"/>
          <w:sz w:val="19"/>
          <w:szCs w:val="19"/>
        </w:rPr>
        <w:t>you may be invited to share</w:t>
      </w:r>
      <w:r>
        <w:rPr>
          <w:rStyle w:val="apple-converted-space"/>
          <w:rFonts w:ascii="Verdana" w:hAnsi="Verdana"/>
          <w:color w:val="111111"/>
          <w:sz w:val="19"/>
          <w:szCs w:val="19"/>
        </w:rPr>
        <w:t> </w:t>
      </w:r>
      <w:r>
        <w:rPr>
          <w:rFonts w:ascii="Verdana" w:hAnsi="Verdana"/>
          <w:color w:val="111111"/>
          <w:sz w:val="19"/>
          <w:szCs w:val="19"/>
        </w:rPr>
        <w:t>in the bounty, as I was in</w:t>
      </w:r>
      <w:r>
        <w:rPr>
          <w:rStyle w:val="apple-converted-space"/>
          <w:rFonts w:ascii="Verdana" w:hAnsi="Verdana"/>
          <w:color w:val="111111"/>
          <w:sz w:val="19"/>
          <w:szCs w:val="19"/>
        </w:rPr>
        <w:t> </w:t>
      </w:r>
      <w:hyperlink r:id="rId91" w:history="1">
        <w:r>
          <w:rPr>
            <w:rStyle w:val="Hiperveza"/>
            <w:rFonts w:ascii="Verdana" w:hAnsi="Verdana"/>
            <w:color w:val="003366"/>
            <w:sz w:val="19"/>
            <w:szCs w:val="19"/>
          </w:rPr>
          <w:t>Eastern Turkey</w:t>
        </w:r>
      </w:hyperlink>
      <w:r>
        <w:rPr>
          <w:rFonts w:ascii="Verdana" w:hAnsi="Verdana"/>
          <w:color w:val="111111"/>
          <w:sz w:val="19"/>
          <w:szCs w:val="19"/>
        </w:rPr>
        <w:t>: see the</w:t>
      </w:r>
      <w:r>
        <w:rPr>
          <w:rStyle w:val="apple-converted-space"/>
          <w:rFonts w:ascii="Verdana" w:hAnsi="Verdana"/>
          <w:color w:val="111111"/>
          <w:sz w:val="19"/>
          <w:szCs w:val="19"/>
        </w:rPr>
        <w:t> </w:t>
      </w:r>
      <w:hyperlink r:id="rId92" w:history="1">
        <w:r>
          <w:rPr>
            <w:rStyle w:val="Hiperveza"/>
            <w:rFonts w:ascii="Verdana" w:hAnsi="Verdana"/>
            <w:color w:val="003366"/>
            <w:sz w:val="19"/>
            <w:szCs w:val="19"/>
          </w:rPr>
          <w:t>Eastern Sacrifice</w:t>
        </w:r>
      </w:hyperlink>
      <w:r>
        <w:rPr>
          <w:rStyle w:val="apple-converted-space"/>
          <w:rFonts w:ascii="Verdana" w:hAnsi="Verdana"/>
          <w:color w:val="111111"/>
          <w:sz w:val="19"/>
          <w:szCs w:val="19"/>
        </w:rPr>
        <w:t> </w:t>
      </w:r>
      <w:r>
        <w:rPr>
          <w:rFonts w:ascii="Verdana" w:hAnsi="Verdana"/>
          <w:color w:val="111111"/>
          <w:sz w:val="19"/>
          <w:szCs w:val="19"/>
        </w:rPr>
        <w:t>story in</w:t>
      </w:r>
      <w:hyperlink r:id="rId93" w:history="1">
        <w:r>
          <w:rPr>
            <w:rStyle w:val="Hiperveza"/>
            <w:rFonts w:ascii="Verdana" w:hAnsi="Verdana"/>
            <w:color w:val="003366"/>
            <w:sz w:val="19"/>
            <w:szCs w:val="19"/>
          </w:rPr>
          <w:t>Bright Sun, Strong Tea.</w:t>
        </w:r>
      </w:hyperlink>
      <w:r>
        <w:rPr>
          <w:rStyle w:val="apple-converted-space"/>
          <w:rFonts w:ascii="Verdana" w:hAnsi="Verdana"/>
          <w:i/>
          <w:iCs/>
          <w:color w:val="111111"/>
          <w:sz w:val="19"/>
          <w:szCs w:val="19"/>
        </w:rPr>
        <w:t> </w:t>
      </w:r>
      <w:r>
        <w:rPr>
          <w:rFonts w:ascii="Verdana" w:hAnsi="Verdana"/>
          <w:color w:val="111111"/>
          <w:sz w:val="19"/>
          <w:szCs w:val="19"/>
        </w:rPr>
        <w:t>Don't miss the chance if you get it.</w:t>
      </w:r>
    </w:p>
    <w:p w:rsidR="00584048" w:rsidRPr="00584048" w:rsidRDefault="00584048" w:rsidP="00584048">
      <w:pPr>
        <w:pStyle w:val="StandardWeb"/>
        <w:rPr>
          <w:rFonts w:ascii="Verdana" w:hAnsi="Verdana"/>
          <w:color w:val="111111"/>
          <w:sz w:val="14"/>
          <w:szCs w:val="19"/>
        </w:rPr>
      </w:pPr>
      <w:r w:rsidRPr="00584048">
        <w:rPr>
          <w:rFonts w:ascii="Verdana" w:hAnsi="Verdana"/>
          <w:b/>
          <w:bCs/>
          <w:color w:val="000066"/>
          <w:sz w:val="28"/>
          <w:szCs w:val="37"/>
        </w:rPr>
        <w:t>Minor Islamic Festivals in Turkey</w:t>
      </w:r>
    </w:p>
    <w:p w:rsidR="00584048" w:rsidRDefault="00584048" w:rsidP="00584048">
      <w:pPr>
        <w:pStyle w:val="StandardWeb"/>
        <w:rPr>
          <w:rFonts w:ascii="Verdana" w:hAnsi="Verdana"/>
          <w:color w:val="111111"/>
          <w:sz w:val="19"/>
          <w:szCs w:val="19"/>
        </w:rPr>
      </w:pPr>
      <w:r>
        <w:rPr>
          <w:rStyle w:val="Naglaeno"/>
          <w:rFonts w:ascii="Verdana" w:hAnsi="Verdana"/>
          <w:color w:val="111111"/>
          <w:sz w:val="19"/>
          <w:szCs w:val="19"/>
        </w:rPr>
        <w:t>These minor Islamic festivals are not public holidays</w:t>
      </w:r>
      <w:r>
        <w:rPr>
          <w:rFonts w:ascii="Verdana" w:hAnsi="Verdana"/>
          <w:color w:val="111111"/>
          <w:sz w:val="19"/>
          <w:szCs w:val="19"/>
        </w:rPr>
        <w:t>, and they won't affect your travel plans much except to make your time in Turkey more interesting and enjoyable.</w:t>
      </w:r>
    </w:p>
    <w:p w:rsidR="00584048" w:rsidRDefault="00584048" w:rsidP="00584048">
      <w:pPr>
        <w:pStyle w:val="StandardWeb"/>
        <w:rPr>
          <w:rFonts w:ascii="Verdana" w:hAnsi="Verdana"/>
          <w:color w:val="111111"/>
          <w:sz w:val="19"/>
          <w:szCs w:val="19"/>
        </w:rPr>
      </w:pPr>
      <w:r>
        <w:rPr>
          <w:rStyle w:val="Naglaeno"/>
          <w:rFonts w:ascii="Verdana" w:hAnsi="Verdana"/>
          <w:color w:val="111111"/>
          <w:sz w:val="19"/>
          <w:szCs w:val="19"/>
        </w:rPr>
        <w:t>Note the dates</w:t>
      </w:r>
      <w:r>
        <w:rPr>
          <w:rStyle w:val="apple-converted-space"/>
          <w:rFonts w:ascii="Verdana" w:hAnsi="Verdana"/>
          <w:color w:val="111111"/>
          <w:sz w:val="19"/>
          <w:szCs w:val="19"/>
        </w:rPr>
        <w:t> </w:t>
      </w:r>
      <w:r>
        <w:rPr>
          <w:rFonts w:ascii="Verdana" w:hAnsi="Verdana"/>
          <w:color w:val="111111"/>
          <w:sz w:val="19"/>
          <w:szCs w:val="19"/>
        </w:rPr>
        <w:t>so you can explore—and perhaps participate in—the meaning and delights of the festivals, and remember that these Islamic festivals begin in the evening and last until the next evening:</w:t>
      </w:r>
    </w:p>
    <w:p w:rsidR="00584048" w:rsidRDefault="00813E01" w:rsidP="00584048">
      <w:pPr>
        <w:pStyle w:val="StandardWeb"/>
        <w:rPr>
          <w:rFonts w:ascii="Verdana" w:hAnsi="Verdana"/>
          <w:color w:val="111111"/>
          <w:sz w:val="19"/>
          <w:szCs w:val="19"/>
        </w:rPr>
      </w:pPr>
      <w:hyperlink r:id="rId94" w:anchor="nebi" w:history="1">
        <w:r w:rsidR="00584048">
          <w:rPr>
            <w:rStyle w:val="Hiperveza"/>
            <w:rFonts w:ascii="Verdana" w:hAnsi="Verdana"/>
            <w:color w:val="003366"/>
            <w:sz w:val="19"/>
            <w:szCs w:val="19"/>
          </w:rPr>
          <w:t>Mevlid-i Nebi</w:t>
        </w:r>
      </w:hyperlink>
      <w:r w:rsidR="00584048">
        <w:rPr>
          <w:rFonts w:ascii="Verdana" w:hAnsi="Verdana"/>
          <w:color w:val="111111"/>
          <w:sz w:val="19"/>
          <w:szCs w:val="19"/>
        </w:rPr>
        <w:t>: Birthday of the Prophet Muhammed</w:t>
      </w:r>
      <w:r w:rsidR="00584048">
        <w:rPr>
          <w:rFonts w:ascii="Verdana" w:hAnsi="Verdana"/>
          <w:color w:val="111111"/>
          <w:sz w:val="19"/>
          <w:szCs w:val="19"/>
        </w:rPr>
        <w:br/>
      </w:r>
      <w:hyperlink r:id="rId95" w:anchor="regaip" w:history="1">
        <w:r w:rsidR="00584048">
          <w:rPr>
            <w:rStyle w:val="Hiperveza"/>
            <w:rFonts w:ascii="Verdana" w:hAnsi="Verdana"/>
            <w:color w:val="003366"/>
            <w:sz w:val="19"/>
            <w:szCs w:val="19"/>
          </w:rPr>
          <w:t>Regaip Kandili</w:t>
        </w:r>
      </w:hyperlink>
      <w:r w:rsidR="00584048">
        <w:rPr>
          <w:rFonts w:ascii="Verdana" w:hAnsi="Verdana"/>
          <w:color w:val="111111"/>
          <w:sz w:val="19"/>
          <w:szCs w:val="19"/>
        </w:rPr>
        <w:t>: Prophet Muhammed's conception</w:t>
      </w:r>
      <w:r w:rsidR="00584048">
        <w:rPr>
          <w:rFonts w:ascii="Verdana" w:hAnsi="Verdana"/>
          <w:color w:val="111111"/>
          <w:sz w:val="19"/>
          <w:szCs w:val="19"/>
        </w:rPr>
        <w:br/>
      </w:r>
      <w:hyperlink r:id="rId96" w:anchor="mirac" w:history="1">
        <w:r w:rsidR="00584048">
          <w:rPr>
            <w:rStyle w:val="Hiperveza"/>
            <w:rFonts w:ascii="Verdana" w:hAnsi="Verdana"/>
            <w:color w:val="003366"/>
            <w:sz w:val="19"/>
            <w:szCs w:val="19"/>
          </w:rPr>
          <w:t>Miraç Kandili:</w:t>
        </w:r>
        <w:r w:rsidR="00584048">
          <w:rPr>
            <w:rStyle w:val="apple-converted-space"/>
            <w:rFonts w:ascii="Verdana" w:hAnsi="Verdana"/>
            <w:color w:val="003366"/>
            <w:sz w:val="19"/>
            <w:szCs w:val="19"/>
          </w:rPr>
          <w:t> </w:t>
        </w:r>
      </w:hyperlink>
      <w:r w:rsidR="00584048">
        <w:rPr>
          <w:rFonts w:ascii="Verdana" w:hAnsi="Verdana"/>
          <w:color w:val="111111"/>
          <w:sz w:val="19"/>
          <w:szCs w:val="19"/>
        </w:rPr>
        <w:t>Prophet Muhammed's ascent to heaven</w:t>
      </w:r>
      <w:r w:rsidR="00584048">
        <w:rPr>
          <w:rFonts w:ascii="Verdana" w:hAnsi="Verdana"/>
          <w:color w:val="111111"/>
          <w:sz w:val="19"/>
          <w:szCs w:val="19"/>
        </w:rPr>
        <w:br/>
      </w:r>
      <w:hyperlink r:id="rId97" w:anchor="berat" w:history="1">
        <w:r w:rsidR="00584048">
          <w:rPr>
            <w:rStyle w:val="Hiperveza"/>
            <w:rFonts w:ascii="Verdana" w:hAnsi="Verdana"/>
            <w:color w:val="003366"/>
            <w:sz w:val="19"/>
            <w:szCs w:val="19"/>
          </w:rPr>
          <w:t>Berat Kandili</w:t>
        </w:r>
      </w:hyperlink>
      <w:r w:rsidR="00584048">
        <w:rPr>
          <w:rFonts w:ascii="Verdana" w:hAnsi="Verdana"/>
          <w:color w:val="111111"/>
          <w:sz w:val="19"/>
          <w:szCs w:val="19"/>
        </w:rPr>
        <w:t>: Day of Forgiveness</w:t>
      </w:r>
      <w:r w:rsidR="00584048">
        <w:rPr>
          <w:rFonts w:ascii="Verdana" w:hAnsi="Verdana"/>
          <w:color w:val="111111"/>
          <w:sz w:val="19"/>
          <w:szCs w:val="19"/>
        </w:rPr>
        <w:br/>
      </w:r>
      <w:hyperlink r:id="rId98" w:anchor="asure" w:history="1">
        <w:r w:rsidR="00584048">
          <w:rPr>
            <w:rStyle w:val="Hiperveza"/>
            <w:rFonts w:ascii="Verdana" w:hAnsi="Verdana"/>
            <w:color w:val="003366"/>
            <w:sz w:val="19"/>
            <w:szCs w:val="19"/>
          </w:rPr>
          <w:t>Aşure Günü</w:t>
        </w:r>
      </w:hyperlink>
      <w:r w:rsidR="00584048">
        <w:rPr>
          <w:rFonts w:ascii="Verdana" w:hAnsi="Verdana"/>
          <w:color w:val="111111"/>
          <w:sz w:val="19"/>
          <w:szCs w:val="19"/>
        </w:rPr>
        <w:t>: Martyrdom of Imam Hüseyin</w:t>
      </w:r>
    </w:p>
    <w:p w:rsidR="00584048" w:rsidRPr="00D30AE2" w:rsidRDefault="00584048" w:rsidP="00584048">
      <w:pPr>
        <w:jc w:val="center"/>
        <w:rPr>
          <w:rFonts w:ascii="Times New Roman" w:hAnsi="Times New Roman" w:cs="Times New Roman"/>
          <w:b/>
          <w:sz w:val="32"/>
          <w:szCs w:val="32"/>
        </w:rPr>
      </w:pPr>
      <w:r>
        <w:rPr>
          <w:rFonts w:ascii="Times New Roman" w:hAnsi="Times New Roman" w:cs="Times New Roman"/>
          <w:b/>
          <w:sz w:val="32"/>
          <w:szCs w:val="32"/>
        </w:rPr>
        <w:br w:type="page"/>
      </w:r>
      <w:r w:rsidRPr="00584048">
        <w:rPr>
          <w:rFonts w:ascii="Times New Roman" w:hAnsi="Times New Roman" w:cs="Times New Roman"/>
          <w:b/>
          <w:sz w:val="44"/>
          <w:szCs w:val="32"/>
        </w:rPr>
        <w:lastRenderedPageBreak/>
        <w:t>The religious holidays in Croatia</w:t>
      </w:r>
    </w:p>
    <w:p w:rsidR="00584048" w:rsidRDefault="00584048" w:rsidP="00584048">
      <w:pPr>
        <w:rPr>
          <w:rFonts w:ascii="Times New Roman" w:hAnsi="Times New Roman" w:cs="Times New Roman"/>
          <w:sz w:val="24"/>
          <w:szCs w:val="24"/>
        </w:rPr>
      </w:pPr>
    </w:p>
    <w:p w:rsidR="00584048" w:rsidRPr="00207289" w:rsidRDefault="00584048" w:rsidP="00584048">
      <w:pPr>
        <w:rPr>
          <w:rFonts w:ascii="Times New Roman" w:hAnsi="Times New Roman" w:cs="Times New Roman"/>
          <w:color w:val="000000"/>
          <w:sz w:val="24"/>
          <w:szCs w:val="24"/>
        </w:rPr>
      </w:pPr>
      <w:r w:rsidRPr="00207289">
        <w:rPr>
          <w:rFonts w:ascii="Times New Roman" w:hAnsi="Times New Roman" w:cs="Times New Roman"/>
          <w:sz w:val="24"/>
          <w:szCs w:val="24"/>
        </w:rPr>
        <w:t xml:space="preserve">The great majority of Croatian population declares themselves as the Christians and the most of the Christians in Croatia belong to Roman Chatolic Church. </w:t>
      </w:r>
      <w:r w:rsidRPr="00207289">
        <w:rPr>
          <w:rFonts w:ascii="Times New Roman" w:hAnsi="Times New Roman" w:cs="Times New Roman"/>
          <w:color w:val="000000"/>
          <w:sz w:val="24"/>
          <w:szCs w:val="24"/>
        </w:rPr>
        <w:t xml:space="preserve">Croatian religious beliefs and practices have come from several influences : pre-Christian elements , influences from European and Near Eastern cultures. Rural and urban traditions are integrated into many beliefs and practices. </w:t>
      </w:r>
      <w:r w:rsidRPr="00207289">
        <w:rPr>
          <w:rFonts w:ascii="Times New Roman" w:hAnsi="Times New Roman" w:cs="Times New Roman"/>
          <w:sz w:val="24"/>
          <w:szCs w:val="24"/>
        </w:rPr>
        <w:t xml:space="preserve">The religious holidays associated with Catholic Calendar in Croatia are: </w:t>
      </w:r>
    </w:p>
    <w:p w:rsidR="00584048" w:rsidRPr="00207289" w:rsidRDefault="00584048" w:rsidP="00584048">
      <w:pPr>
        <w:pStyle w:val="Odlomakpopisa"/>
        <w:numPr>
          <w:ilvl w:val="0"/>
          <w:numId w:val="3"/>
        </w:numPr>
        <w:rPr>
          <w:rFonts w:ascii="Times New Roman" w:hAnsi="Times New Roman" w:cs="Times New Roman"/>
          <w:sz w:val="24"/>
          <w:szCs w:val="24"/>
          <w:shd w:val="clear" w:color="auto" w:fill="FFFFFF"/>
        </w:rPr>
      </w:pPr>
      <w:r w:rsidRPr="00207289">
        <w:rPr>
          <w:rFonts w:ascii="Times New Roman" w:hAnsi="Times New Roman" w:cs="Times New Roman"/>
          <w:sz w:val="24"/>
          <w:szCs w:val="24"/>
          <w:shd w:val="clear" w:color="auto" w:fill="FFFFFF"/>
        </w:rPr>
        <w:t xml:space="preserve">Christmas </w:t>
      </w:r>
    </w:p>
    <w:p w:rsidR="00584048" w:rsidRPr="00207289" w:rsidRDefault="00584048" w:rsidP="00584048">
      <w:pPr>
        <w:pStyle w:val="Odlomakpopisa"/>
        <w:numPr>
          <w:ilvl w:val="0"/>
          <w:numId w:val="3"/>
        </w:numPr>
        <w:rPr>
          <w:rFonts w:ascii="Times New Roman" w:hAnsi="Times New Roman" w:cs="Times New Roman"/>
          <w:sz w:val="24"/>
          <w:szCs w:val="24"/>
        </w:rPr>
      </w:pPr>
      <w:r w:rsidRPr="00207289">
        <w:rPr>
          <w:rFonts w:ascii="Times New Roman" w:hAnsi="Times New Roman" w:cs="Times New Roman"/>
          <w:sz w:val="24"/>
          <w:szCs w:val="24"/>
          <w:shd w:val="clear" w:color="auto" w:fill="FFFFFF"/>
        </w:rPr>
        <w:t xml:space="preserve">Epiphany, </w:t>
      </w:r>
    </w:p>
    <w:p w:rsidR="00584048" w:rsidRPr="00207289" w:rsidRDefault="00584048" w:rsidP="00584048">
      <w:pPr>
        <w:pStyle w:val="Odlomakpopisa"/>
        <w:numPr>
          <w:ilvl w:val="0"/>
          <w:numId w:val="3"/>
        </w:numPr>
        <w:rPr>
          <w:rFonts w:ascii="Times New Roman" w:hAnsi="Times New Roman" w:cs="Times New Roman"/>
          <w:sz w:val="24"/>
          <w:szCs w:val="24"/>
        </w:rPr>
      </w:pPr>
      <w:r w:rsidRPr="00207289">
        <w:rPr>
          <w:rFonts w:ascii="Times New Roman" w:hAnsi="Times New Roman" w:cs="Times New Roman"/>
          <w:sz w:val="24"/>
          <w:szCs w:val="24"/>
          <w:shd w:val="clear" w:color="auto" w:fill="FFFFFF"/>
        </w:rPr>
        <w:t>St. Stephen's or Boxing Day</w:t>
      </w:r>
    </w:p>
    <w:p w:rsidR="00584048" w:rsidRPr="00207289" w:rsidRDefault="00584048" w:rsidP="00584048">
      <w:pPr>
        <w:pStyle w:val="Odlomakpopisa"/>
        <w:numPr>
          <w:ilvl w:val="0"/>
          <w:numId w:val="3"/>
        </w:numPr>
        <w:rPr>
          <w:rFonts w:ascii="Times New Roman" w:hAnsi="Times New Roman" w:cs="Times New Roman"/>
          <w:sz w:val="24"/>
          <w:szCs w:val="24"/>
          <w:shd w:val="clear" w:color="auto" w:fill="FFFFFF"/>
        </w:rPr>
      </w:pPr>
      <w:r w:rsidRPr="00207289">
        <w:rPr>
          <w:rFonts w:ascii="Times New Roman" w:hAnsi="Times New Roman" w:cs="Times New Roman"/>
          <w:sz w:val="24"/>
          <w:szCs w:val="24"/>
          <w:shd w:val="clear" w:color="auto" w:fill="FFFFFF"/>
        </w:rPr>
        <w:t xml:space="preserve">Easter and Easter Monday, </w:t>
      </w:r>
    </w:p>
    <w:p w:rsidR="00584048" w:rsidRPr="00207289" w:rsidRDefault="00584048" w:rsidP="00584048">
      <w:pPr>
        <w:pStyle w:val="Odlomakpopisa"/>
        <w:numPr>
          <w:ilvl w:val="0"/>
          <w:numId w:val="3"/>
        </w:numPr>
        <w:rPr>
          <w:rFonts w:ascii="Times New Roman" w:hAnsi="Times New Roman" w:cs="Times New Roman"/>
          <w:sz w:val="24"/>
          <w:szCs w:val="24"/>
          <w:shd w:val="clear" w:color="auto" w:fill="FFFFFF"/>
        </w:rPr>
      </w:pPr>
      <w:r w:rsidRPr="00207289">
        <w:rPr>
          <w:rFonts w:ascii="Times New Roman" w:hAnsi="Times New Roman" w:cs="Times New Roman"/>
          <w:sz w:val="24"/>
          <w:szCs w:val="24"/>
          <w:shd w:val="clear" w:color="auto" w:fill="FFFFFF"/>
        </w:rPr>
        <w:t xml:space="preserve">Corpus Christi Day, </w:t>
      </w:r>
    </w:p>
    <w:p w:rsidR="00584048" w:rsidRPr="00207289" w:rsidRDefault="00584048" w:rsidP="00584048">
      <w:pPr>
        <w:pStyle w:val="Odlomakpopisa"/>
        <w:numPr>
          <w:ilvl w:val="0"/>
          <w:numId w:val="3"/>
        </w:numPr>
        <w:rPr>
          <w:rFonts w:ascii="Times New Roman" w:hAnsi="Times New Roman" w:cs="Times New Roman"/>
          <w:sz w:val="24"/>
          <w:szCs w:val="24"/>
          <w:shd w:val="clear" w:color="auto" w:fill="FFFFFF"/>
        </w:rPr>
      </w:pPr>
      <w:r w:rsidRPr="00207289">
        <w:rPr>
          <w:rFonts w:ascii="Times New Roman" w:hAnsi="Times New Roman" w:cs="Times New Roman"/>
          <w:sz w:val="24"/>
          <w:szCs w:val="24"/>
          <w:shd w:val="clear" w:color="auto" w:fill="FFFFFF"/>
        </w:rPr>
        <w:t>Assumption of Mary Day,</w:t>
      </w:r>
    </w:p>
    <w:p w:rsidR="00584048" w:rsidRPr="00207289" w:rsidRDefault="00584048" w:rsidP="00584048">
      <w:pPr>
        <w:pStyle w:val="Odlomakpopisa"/>
        <w:numPr>
          <w:ilvl w:val="0"/>
          <w:numId w:val="3"/>
        </w:numPr>
        <w:rPr>
          <w:rFonts w:ascii="Times New Roman" w:hAnsi="Times New Roman" w:cs="Times New Roman"/>
          <w:sz w:val="24"/>
          <w:szCs w:val="24"/>
          <w:shd w:val="clear" w:color="auto" w:fill="FFFFFF"/>
        </w:rPr>
      </w:pPr>
      <w:r w:rsidRPr="00207289">
        <w:rPr>
          <w:rFonts w:ascii="Times New Roman" w:hAnsi="Times New Roman" w:cs="Times New Roman"/>
          <w:sz w:val="24"/>
          <w:szCs w:val="24"/>
          <w:shd w:val="clear" w:color="auto" w:fill="FFFFFF"/>
        </w:rPr>
        <w:t xml:space="preserve">All Saints' Day, </w:t>
      </w:r>
    </w:p>
    <w:p w:rsidR="00584048" w:rsidRPr="00207289" w:rsidRDefault="00584048" w:rsidP="00584048">
      <w:pPr>
        <w:rPr>
          <w:rFonts w:ascii="Times New Roman" w:hAnsi="Times New Roman" w:cs="Times New Roman"/>
          <w:sz w:val="24"/>
          <w:szCs w:val="24"/>
          <w:shd w:val="clear" w:color="auto" w:fill="FFFFFF"/>
        </w:rPr>
      </w:pPr>
      <w:r w:rsidRPr="00207289">
        <w:rPr>
          <w:rFonts w:ascii="Times New Roman" w:hAnsi="Times New Roman" w:cs="Times New Roman"/>
          <w:sz w:val="24"/>
          <w:szCs w:val="24"/>
          <w:shd w:val="clear" w:color="auto" w:fill="FFFFFF"/>
        </w:rPr>
        <w:t xml:space="preserve">These holidays are also the public holidays in Croatia. </w:t>
      </w:r>
    </w:p>
    <w:p w:rsidR="00584048" w:rsidRPr="00207289" w:rsidRDefault="00584048" w:rsidP="00584048">
      <w:pPr>
        <w:rPr>
          <w:rStyle w:val="Naglaeno"/>
          <w:rFonts w:ascii="Times New Roman" w:hAnsi="Times New Roman" w:cs="Times New Roman"/>
          <w:sz w:val="24"/>
          <w:szCs w:val="24"/>
          <w:bdr w:val="none" w:sz="0" w:space="0" w:color="auto" w:frame="1"/>
        </w:rPr>
      </w:pPr>
    </w:p>
    <w:p w:rsidR="00584048" w:rsidRPr="00207289" w:rsidRDefault="00584048" w:rsidP="00584048">
      <w:pPr>
        <w:rPr>
          <w:rStyle w:val="Naglaeno"/>
          <w:rFonts w:ascii="Times New Roman" w:hAnsi="Times New Roman" w:cs="Times New Roman"/>
          <w:b w:val="0"/>
          <w:bCs w:val="0"/>
          <w:sz w:val="24"/>
          <w:szCs w:val="24"/>
        </w:rPr>
      </w:pPr>
      <w:r w:rsidRPr="00207289">
        <w:rPr>
          <w:rStyle w:val="Naglaeno"/>
          <w:rFonts w:ascii="Times New Roman" w:hAnsi="Times New Roman" w:cs="Times New Roman"/>
          <w:sz w:val="24"/>
          <w:szCs w:val="24"/>
          <w:bdr w:val="none" w:sz="0" w:space="0" w:color="auto" w:frame="1"/>
        </w:rPr>
        <w:t xml:space="preserve">DURING CHRISTMAS TIME THERE ARE SEVERAL CUSTOMS AND TRADITIONS: </w:t>
      </w:r>
    </w:p>
    <w:p w:rsidR="00584048" w:rsidRPr="00207289" w:rsidRDefault="00584048" w:rsidP="00584048">
      <w:pPr>
        <w:pStyle w:val="Odlomakpopisa"/>
        <w:numPr>
          <w:ilvl w:val="0"/>
          <w:numId w:val="4"/>
        </w:numPr>
        <w:rPr>
          <w:rFonts w:ascii="Times New Roman" w:hAnsi="Times New Roman" w:cs="Times New Roman"/>
          <w:sz w:val="24"/>
          <w:szCs w:val="24"/>
        </w:rPr>
      </w:pPr>
      <w:r w:rsidRPr="00207289">
        <w:rPr>
          <w:rFonts w:ascii="Times New Roman" w:hAnsi="Times New Roman" w:cs="Times New Roman"/>
          <w:b/>
          <w:iCs/>
          <w:color w:val="000000"/>
          <w:sz w:val="24"/>
          <w:szCs w:val="24"/>
        </w:rPr>
        <w:t>koleda</w:t>
      </w:r>
      <w:r w:rsidRPr="00207289">
        <w:rPr>
          <w:rFonts w:ascii="Times New Roman" w:hAnsi="Times New Roman" w:cs="Times New Roman"/>
          <w:i/>
          <w:iCs/>
          <w:color w:val="000000"/>
          <w:sz w:val="24"/>
          <w:szCs w:val="24"/>
        </w:rPr>
        <w:t>,</w:t>
      </w:r>
      <w:r w:rsidRPr="00207289">
        <w:rPr>
          <w:rStyle w:val="apple-converted-space"/>
          <w:rFonts w:ascii="Times New Roman" w:hAnsi="Times New Roman" w:cs="Times New Roman"/>
          <w:i/>
          <w:iCs/>
          <w:color w:val="000000"/>
          <w:sz w:val="24"/>
          <w:szCs w:val="24"/>
        </w:rPr>
        <w:t> </w:t>
      </w:r>
      <w:r w:rsidRPr="00207289">
        <w:rPr>
          <w:rFonts w:ascii="Times New Roman" w:hAnsi="Times New Roman" w:cs="Times New Roman"/>
          <w:sz w:val="24"/>
          <w:szCs w:val="24"/>
        </w:rPr>
        <w:t>men's processions during the period between Christmas and New Year's. Koledari, the members oft he processions sing special songs thus chasing away the demons from the household.</w:t>
      </w:r>
    </w:p>
    <w:p w:rsidR="00584048" w:rsidRDefault="00584048" w:rsidP="00584048">
      <w:pPr>
        <w:pStyle w:val="StandardWeb"/>
        <w:numPr>
          <w:ilvl w:val="0"/>
          <w:numId w:val="4"/>
        </w:numPr>
        <w:shd w:val="clear" w:color="auto" w:fill="FFFFFF"/>
        <w:spacing w:before="0" w:beforeAutospacing="0" w:after="0" w:afterAutospacing="0" w:line="270" w:lineRule="atLeast"/>
        <w:textAlignment w:val="baseline"/>
      </w:pPr>
      <w:r w:rsidRPr="00207289">
        <w:rPr>
          <w:rStyle w:val="Naglaeno"/>
          <w:rFonts w:eastAsiaTheme="majorEastAsia"/>
          <w:bdr w:val="none" w:sz="0" w:space="0" w:color="auto" w:frame="1"/>
        </w:rPr>
        <w:t xml:space="preserve">Saint Nicholas Day- </w:t>
      </w:r>
      <w:r w:rsidRPr="00207289">
        <w:t>In the whole Croatia main tradition is celebrated with gifts given (placed in a boot) to children on the morning of the 6th of December.</w:t>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r>
        <w:rPr>
          <w:noProof/>
          <w:lang w:val="hr-HR" w:eastAsia="hr-HR"/>
        </w:rPr>
        <w:drawing>
          <wp:anchor distT="0" distB="0" distL="114300" distR="114300" simplePos="0" relativeHeight="251662848" behindDoc="0" locked="0" layoutInCell="1" allowOverlap="1" wp14:anchorId="6BBEAB5F" wp14:editId="0CC14FA7">
            <wp:simplePos x="0" y="0"/>
            <wp:positionH relativeFrom="column">
              <wp:posOffset>2900679</wp:posOffset>
            </wp:positionH>
            <wp:positionV relativeFrom="paragraph">
              <wp:posOffset>142875</wp:posOffset>
            </wp:positionV>
            <wp:extent cx="2562225" cy="1919195"/>
            <wp:effectExtent l="19050" t="0" r="9525" b="0"/>
            <wp:wrapNone/>
            <wp:docPr id="39" name="Slika 39" descr="E:\kopirano s racunala\MARIO POSAO\Za marka za comenius\fotografije\čizmica u proz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pirano s racunala\MARIO POSAO\Za marka za comenius\fotografije\čizmica u prozoru.jpg"/>
                    <pic:cNvPicPr>
                      <a:picLocks noChangeAspect="1" noChangeArrowheads="1"/>
                    </pic:cNvPicPr>
                  </pic:nvPicPr>
                  <pic:blipFill>
                    <a:blip r:embed="rId99"/>
                    <a:srcRect/>
                    <a:stretch>
                      <a:fillRect/>
                    </a:stretch>
                  </pic:blipFill>
                  <pic:spPr bwMode="auto">
                    <a:xfrm>
                      <a:off x="0" y="0"/>
                      <a:ext cx="2565527" cy="1921668"/>
                    </a:xfrm>
                    <a:prstGeom prst="rect">
                      <a:avLst/>
                    </a:prstGeom>
                    <a:noFill/>
                    <a:ln w="9525">
                      <a:noFill/>
                      <a:miter lim="800000"/>
                      <a:headEnd/>
                      <a:tailEnd/>
                    </a:ln>
                  </pic:spPr>
                </pic:pic>
              </a:graphicData>
            </a:graphic>
          </wp:anchor>
        </w:drawing>
      </w:r>
      <w:r>
        <w:rPr>
          <w:noProof/>
          <w:lang w:val="hr-HR" w:eastAsia="hr-HR"/>
        </w:rPr>
        <w:drawing>
          <wp:anchor distT="0" distB="0" distL="114300" distR="114300" simplePos="0" relativeHeight="251661824" behindDoc="0" locked="0" layoutInCell="1" allowOverlap="1" wp14:anchorId="6F19821F" wp14:editId="40A1D1E7">
            <wp:simplePos x="0" y="0"/>
            <wp:positionH relativeFrom="column">
              <wp:posOffset>-147320</wp:posOffset>
            </wp:positionH>
            <wp:positionV relativeFrom="paragraph">
              <wp:posOffset>142875</wp:posOffset>
            </wp:positionV>
            <wp:extent cx="2390775" cy="1914525"/>
            <wp:effectExtent l="19050" t="0" r="9525" b="0"/>
            <wp:wrapNone/>
            <wp:docPr id="40" name="Slika 40" descr="E:\kopirano s racunala\MARIO POSAO\Za marka za comenius\fotografije\sv ni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pirano s racunala\MARIO POSAO\Za marka za comenius\fotografije\sv nikola.jpg"/>
                    <pic:cNvPicPr>
                      <a:picLocks noChangeAspect="1" noChangeArrowheads="1"/>
                    </pic:cNvPicPr>
                  </pic:nvPicPr>
                  <pic:blipFill>
                    <a:blip r:embed="rId100"/>
                    <a:srcRect/>
                    <a:stretch>
                      <a:fillRect/>
                    </a:stretch>
                  </pic:blipFill>
                  <pic:spPr bwMode="auto">
                    <a:xfrm>
                      <a:off x="0" y="0"/>
                      <a:ext cx="2390775" cy="1914525"/>
                    </a:xfrm>
                    <a:prstGeom prst="rect">
                      <a:avLst/>
                    </a:prstGeom>
                    <a:noFill/>
                    <a:ln w="9525">
                      <a:noFill/>
                      <a:miter lim="800000"/>
                      <a:headEnd/>
                      <a:tailEnd/>
                    </a:ln>
                  </pic:spPr>
                </pic:pic>
              </a:graphicData>
            </a:graphic>
          </wp:anchor>
        </w:drawing>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rPr>
          <w:rFonts w:ascii="Times New Roman" w:eastAsia="Times New Roman" w:hAnsi="Times New Roman" w:cs="Times New Roman"/>
          <w:sz w:val="24"/>
          <w:szCs w:val="24"/>
        </w:rPr>
      </w:pPr>
      <w:r>
        <w:br w:type="page"/>
      </w:r>
    </w:p>
    <w:p w:rsidR="00584048" w:rsidRPr="00207289"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numPr>
          <w:ilvl w:val="0"/>
          <w:numId w:val="4"/>
        </w:numPr>
        <w:shd w:val="clear" w:color="auto" w:fill="FFFFFF"/>
        <w:spacing w:before="0" w:beforeAutospacing="0" w:after="0" w:afterAutospacing="0" w:line="270" w:lineRule="atLeast"/>
        <w:textAlignment w:val="baseline"/>
      </w:pPr>
      <w:r w:rsidRPr="00207289">
        <w:rPr>
          <w:rStyle w:val="Naglaeno"/>
          <w:rFonts w:eastAsiaTheme="majorEastAsia"/>
          <w:bdr w:val="none" w:sz="0" w:space="0" w:color="auto" w:frame="1"/>
        </w:rPr>
        <w:t>Christmas Wheat:</w:t>
      </w:r>
      <w:r w:rsidRPr="00207289">
        <w:rPr>
          <w:rStyle w:val="apple-converted-space"/>
        </w:rPr>
        <w:t> </w:t>
      </w:r>
      <w:r w:rsidRPr="00207289">
        <w:t>A beautiful custom of the feast on St. Lucy (December 13th) is to plant the “Christmas wheat.”</w:t>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r>
        <w:rPr>
          <w:noProof/>
          <w:lang w:val="hr-HR" w:eastAsia="hr-HR"/>
        </w:rPr>
        <w:drawing>
          <wp:anchor distT="0" distB="0" distL="114300" distR="114300" simplePos="0" relativeHeight="251663872" behindDoc="0" locked="0" layoutInCell="1" allowOverlap="1" wp14:anchorId="29F5BCCE" wp14:editId="5358EA86">
            <wp:simplePos x="0" y="0"/>
            <wp:positionH relativeFrom="column">
              <wp:posOffset>1976755</wp:posOffset>
            </wp:positionH>
            <wp:positionV relativeFrom="paragraph">
              <wp:posOffset>93345</wp:posOffset>
            </wp:positionV>
            <wp:extent cx="1638300" cy="2790825"/>
            <wp:effectExtent l="19050" t="0" r="0" b="0"/>
            <wp:wrapNone/>
            <wp:docPr id="41" name="Slika 41" descr="E:\kopirano s racunala\MARIO POSAO\Za marka za comenius\fotografije\ži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opirano s racunala\MARIO POSAO\Za marka za comenius\fotografije\žito 2.jpg"/>
                    <pic:cNvPicPr>
                      <a:picLocks noChangeAspect="1" noChangeArrowheads="1"/>
                    </pic:cNvPicPr>
                  </pic:nvPicPr>
                  <pic:blipFill>
                    <a:blip r:embed="rId101"/>
                    <a:srcRect/>
                    <a:stretch>
                      <a:fillRect/>
                    </a:stretch>
                  </pic:blipFill>
                  <pic:spPr bwMode="auto">
                    <a:xfrm>
                      <a:off x="0" y="0"/>
                      <a:ext cx="1638300" cy="2790825"/>
                    </a:xfrm>
                    <a:prstGeom prst="rect">
                      <a:avLst/>
                    </a:prstGeom>
                    <a:noFill/>
                    <a:ln w="9525">
                      <a:noFill/>
                      <a:miter lim="800000"/>
                      <a:headEnd/>
                      <a:tailEnd/>
                    </a:ln>
                  </pic:spPr>
                </pic:pic>
              </a:graphicData>
            </a:graphic>
          </wp:anchor>
        </w:drawing>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Pr="00207289"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numPr>
          <w:ilvl w:val="0"/>
          <w:numId w:val="4"/>
        </w:numPr>
        <w:shd w:val="clear" w:color="auto" w:fill="FFFFFF"/>
        <w:spacing w:before="0" w:beforeAutospacing="0" w:after="0" w:afterAutospacing="0" w:line="270" w:lineRule="atLeast"/>
        <w:textAlignment w:val="baseline"/>
      </w:pPr>
      <w:r w:rsidRPr="00207289">
        <w:rPr>
          <w:rStyle w:val="Naglaeno"/>
          <w:rFonts w:eastAsiaTheme="majorEastAsia"/>
          <w:bdr w:val="none" w:sz="0" w:space="0" w:color="auto" w:frame="1"/>
        </w:rPr>
        <w:t>Christmas Eve:</w:t>
      </w:r>
      <w:r w:rsidRPr="00207289">
        <w:rPr>
          <w:rStyle w:val="apple-converted-space"/>
          <w:b/>
          <w:bCs/>
          <w:bdr w:val="none" w:sz="0" w:space="0" w:color="auto" w:frame="1"/>
        </w:rPr>
        <w:t> </w:t>
      </w:r>
      <w:r w:rsidRPr="00207289">
        <w:t>At morning people starts to go to church to confess. The whole day is in the spirit of Christmas. That day people can’t eat meat so tradition is to prepare fish. The old tradition on that day is the burning of the</w:t>
      </w:r>
      <w:r>
        <w:t xml:space="preserve"> </w:t>
      </w:r>
      <w:r w:rsidRPr="00207289">
        <w:t>yule log symbolizing light in the night that Christ was born which is almost forgotten nowadays and the decoration of a Christmas tree, a newer tradition At midnights start holly mass and many people go to church for Christmas celebration.</w:t>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r>
        <w:rPr>
          <w:noProof/>
          <w:lang w:val="hr-HR" w:eastAsia="hr-HR"/>
        </w:rPr>
        <w:drawing>
          <wp:anchor distT="0" distB="0" distL="114300" distR="114300" simplePos="0" relativeHeight="251665920" behindDoc="0" locked="0" layoutInCell="1" allowOverlap="1" wp14:anchorId="293672BC" wp14:editId="28DC632D">
            <wp:simplePos x="0" y="0"/>
            <wp:positionH relativeFrom="column">
              <wp:posOffset>119380</wp:posOffset>
            </wp:positionH>
            <wp:positionV relativeFrom="paragraph">
              <wp:posOffset>44450</wp:posOffset>
            </wp:positionV>
            <wp:extent cx="2562225" cy="1933575"/>
            <wp:effectExtent l="19050" t="0" r="9525" b="0"/>
            <wp:wrapNone/>
            <wp:docPr id="42" name="Slika 42" descr="E:\kopirano s racunala\MARIO POSAO\Za marka za comenius\fotografije\paljenje badnj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opirano s racunala\MARIO POSAO\Za marka za comenius\fotografije\paljenje badnjaka.jpg"/>
                    <pic:cNvPicPr>
                      <a:picLocks noChangeAspect="1" noChangeArrowheads="1"/>
                    </pic:cNvPicPr>
                  </pic:nvPicPr>
                  <pic:blipFill>
                    <a:blip r:embed="rId102"/>
                    <a:srcRect/>
                    <a:stretch>
                      <a:fillRect/>
                    </a:stretch>
                  </pic:blipFill>
                  <pic:spPr bwMode="auto">
                    <a:xfrm>
                      <a:off x="0" y="0"/>
                      <a:ext cx="2562225" cy="1933575"/>
                    </a:xfrm>
                    <a:prstGeom prst="rect">
                      <a:avLst/>
                    </a:prstGeom>
                    <a:noFill/>
                    <a:ln w="9525">
                      <a:noFill/>
                      <a:miter lim="800000"/>
                      <a:headEnd/>
                      <a:tailEnd/>
                    </a:ln>
                  </pic:spPr>
                </pic:pic>
              </a:graphicData>
            </a:graphic>
          </wp:anchor>
        </w:drawing>
      </w:r>
      <w:r>
        <w:rPr>
          <w:noProof/>
          <w:lang w:val="hr-HR" w:eastAsia="hr-HR"/>
        </w:rPr>
        <w:drawing>
          <wp:anchor distT="0" distB="0" distL="114300" distR="114300" simplePos="0" relativeHeight="251666944" behindDoc="0" locked="0" layoutInCell="1" allowOverlap="1" wp14:anchorId="29D576C3" wp14:editId="7D39E044">
            <wp:simplePos x="0" y="0"/>
            <wp:positionH relativeFrom="column">
              <wp:posOffset>3138805</wp:posOffset>
            </wp:positionH>
            <wp:positionV relativeFrom="paragraph">
              <wp:posOffset>44450</wp:posOffset>
            </wp:positionV>
            <wp:extent cx="2590800" cy="1933575"/>
            <wp:effectExtent l="19050" t="0" r="0" b="0"/>
            <wp:wrapNone/>
            <wp:docPr id="43" name="Slika 43" descr="E:\kopirano s racunala\MARIO POSAO\Za marka za comenius\fotografije\paljenje badnja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opirano s racunala\MARIO POSAO\Za marka za comenius\fotografije\paljenje badnjaka 2.jpg"/>
                    <pic:cNvPicPr>
                      <a:picLocks noChangeAspect="1" noChangeArrowheads="1"/>
                    </pic:cNvPicPr>
                  </pic:nvPicPr>
                  <pic:blipFill>
                    <a:blip r:embed="rId103"/>
                    <a:srcRect/>
                    <a:stretch>
                      <a:fillRect/>
                    </a:stretch>
                  </pic:blipFill>
                  <pic:spPr bwMode="auto">
                    <a:xfrm>
                      <a:off x="0" y="0"/>
                      <a:ext cx="2590800" cy="1933575"/>
                    </a:xfrm>
                    <a:prstGeom prst="rect">
                      <a:avLst/>
                    </a:prstGeom>
                    <a:noFill/>
                    <a:ln w="9525">
                      <a:noFill/>
                      <a:miter lim="800000"/>
                      <a:headEnd/>
                      <a:tailEnd/>
                    </a:ln>
                  </pic:spPr>
                </pic:pic>
              </a:graphicData>
            </a:graphic>
          </wp:anchor>
        </w:drawing>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r>
        <w:rPr>
          <w:noProof/>
          <w:lang w:val="hr-HR" w:eastAsia="hr-HR"/>
        </w:rPr>
        <w:drawing>
          <wp:anchor distT="0" distB="0" distL="114300" distR="114300" simplePos="0" relativeHeight="251664896" behindDoc="0" locked="0" layoutInCell="1" allowOverlap="1" wp14:anchorId="373E1A07" wp14:editId="64795A41">
            <wp:simplePos x="0" y="0"/>
            <wp:positionH relativeFrom="column">
              <wp:posOffset>1700530</wp:posOffset>
            </wp:positionH>
            <wp:positionV relativeFrom="paragraph">
              <wp:posOffset>113665</wp:posOffset>
            </wp:positionV>
            <wp:extent cx="1914525" cy="2228850"/>
            <wp:effectExtent l="19050" t="0" r="9525" b="0"/>
            <wp:wrapNone/>
            <wp:docPr id="44" name="Slika 44" descr="E:\kopirano s racunala\MARIO POSAO\Za marka za comenius\fotografije\kićenje je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opirano s racunala\MARIO POSAO\Za marka za comenius\fotografije\kićenje jelke.jpg"/>
                    <pic:cNvPicPr>
                      <a:picLocks noChangeAspect="1" noChangeArrowheads="1"/>
                    </pic:cNvPicPr>
                  </pic:nvPicPr>
                  <pic:blipFill>
                    <a:blip r:embed="rId104" cstate="print"/>
                    <a:srcRect/>
                    <a:stretch>
                      <a:fillRect/>
                    </a:stretch>
                  </pic:blipFill>
                  <pic:spPr bwMode="auto">
                    <a:xfrm>
                      <a:off x="0" y="0"/>
                      <a:ext cx="1914525" cy="2228850"/>
                    </a:xfrm>
                    <a:prstGeom prst="rect">
                      <a:avLst/>
                    </a:prstGeom>
                    <a:noFill/>
                    <a:ln w="9525">
                      <a:noFill/>
                      <a:miter lim="800000"/>
                      <a:headEnd/>
                      <a:tailEnd/>
                    </a:ln>
                  </pic:spPr>
                </pic:pic>
              </a:graphicData>
            </a:graphic>
          </wp:anchor>
        </w:drawing>
      </w: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Default="00584048" w:rsidP="00584048">
      <w:pPr>
        <w:pStyle w:val="StandardWeb"/>
        <w:shd w:val="clear" w:color="auto" w:fill="FFFFFF"/>
        <w:spacing w:before="0" w:beforeAutospacing="0" w:after="0" w:afterAutospacing="0" w:line="270" w:lineRule="atLeast"/>
        <w:ind w:left="360"/>
        <w:textAlignment w:val="baseline"/>
      </w:pPr>
    </w:p>
    <w:p w:rsidR="00584048" w:rsidRPr="00207289" w:rsidRDefault="00584048" w:rsidP="00584048">
      <w:pPr>
        <w:pStyle w:val="StandardWeb"/>
        <w:shd w:val="clear" w:color="auto" w:fill="FFFFFF"/>
        <w:spacing w:before="0" w:beforeAutospacing="0" w:after="0" w:afterAutospacing="0" w:line="270" w:lineRule="atLeast"/>
        <w:ind w:left="360"/>
        <w:textAlignment w:val="baseline"/>
      </w:pPr>
    </w:p>
    <w:p w:rsidR="00584048" w:rsidRPr="00B04596" w:rsidRDefault="00584048" w:rsidP="00584048">
      <w:pPr>
        <w:pStyle w:val="StandardWeb"/>
        <w:numPr>
          <w:ilvl w:val="0"/>
          <w:numId w:val="4"/>
        </w:numPr>
        <w:shd w:val="clear" w:color="auto" w:fill="FFFFFF"/>
        <w:spacing w:before="0" w:beforeAutospacing="0" w:after="0" w:afterAutospacing="0" w:line="270" w:lineRule="atLeast"/>
        <w:textAlignment w:val="baseline"/>
        <w:rPr>
          <w:b/>
        </w:rPr>
      </w:pPr>
      <w:r w:rsidRPr="00207289">
        <w:rPr>
          <w:rStyle w:val="Naglaeno"/>
          <w:rFonts w:eastAsiaTheme="majorEastAsia"/>
          <w:bdr w:val="none" w:sz="0" w:space="0" w:color="auto" w:frame="1"/>
        </w:rPr>
        <w:lastRenderedPageBreak/>
        <w:t>Christmas day:</w:t>
      </w:r>
      <w:r w:rsidRPr="00207289">
        <w:rPr>
          <w:rStyle w:val="apple-converted-space"/>
          <w:b/>
          <w:bCs/>
          <w:bdr w:val="none" w:sz="0" w:space="0" w:color="auto" w:frame="1"/>
        </w:rPr>
        <w:t> </w:t>
      </w:r>
      <w:r w:rsidRPr="00207289">
        <w:t xml:space="preserve">The morning starts with opening presents which lies under the Christmas tree, Later people go to church on ceremonial mass. </w:t>
      </w: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r>
        <w:rPr>
          <w:b/>
          <w:noProof/>
          <w:lang w:val="hr-HR" w:eastAsia="hr-HR"/>
        </w:rPr>
        <w:drawing>
          <wp:anchor distT="0" distB="0" distL="114300" distR="114300" simplePos="0" relativeHeight="251667968" behindDoc="0" locked="0" layoutInCell="1" allowOverlap="1" wp14:anchorId="4DE4A8FC" wp14:editId="58339C2B">
            <wp:simplePos x="0" y="0"/>
            <wp:positionH relativeFrom="column">
              <wp:posOffset>1205230</wp:posOffset>
            </wp:positionH>
            <wp:positionV relativeFrom="paragraph">
              <wp:posOffset>154305</wp:posOffset>
            </wp:positionV>
            <wp:extent cx="3220720" cy="2133600"/>
            <wp:effectExtent l="19050" t="0" r="0" b="0"/>
            <wp:wrapNone/>
            <wp:docPr id="45" name="Slika 45" descr="E:\kopirano s racunala\MARIO POSAO\Za marka za comenius\fotografije\polnoć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opirano s racunala\MARIO POSAO\Za marka za comenius\fotografije\polnoćka.jpg"/>
                    <pic:cNvPicPr>
                      <a:picLocks noChangeAspect="1" noChangeArrowheads="1"/>
                    </pic:cNvPicPr>
                  </pic:nvPicPr>
                  <pic:blipFill>
                    <a:blip r:embed="rId105"/>
                    <a:srcRect/>
                    <a:stretch>
                      <a:fillRect/>
                    </a:stretch>
                  </pic:blipFill>
                  <pic:spPr bwMode="auto">
                    <a:xfrm>
                      <a:off x="0" y="0"/>
                      <a:ext cx="3220720" cy="2133600"/>
                    </a:xfrm>
                    <a:prstGeom prst="rect">
                      <a:avLst/>
                    </a:prstGeom>
                    <a:noFill/>
                    <a:ln w="9525">
                      <a:noFill/>
                      <a:miter lim="800000"/>
                      <a:headEnd/>
                      <a:tailEnd/>
                    </a:ln>
                  </pic:spPr>
                </pic:pic>
              </a:graphicData>
            </a:graphic>
          </wp:anchor>
        </w:drawing>
      </w: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Pr="00207289" w:rsidRDefault="00584048" w:rsidP="00584048">
      <w:pPr>
        <w:pStyle w:val="StandardWeb"/>
        <w:shd w:val="clear" w:color="auto" w:fill="FFFFFF"/>
        <w:spacing w:before="0" w:beforeAutospacing="0" w:after="0" w:afterAutospacing="0" w:line="270" w:lineRule="atLeast"/>
        <w:ind w:left="360"/>
        <w:textAlignment w:val="baseline"/>
        <w:rPr>
          <w:b/>
        </w:rPr>
      </w:pPr>
    </w:p>
    <w:p w:rsidR="00584048" w:rsidRDefault="00584048" w:rsidP="00584048">
      <w:pPr>
        <w:rPr>
          <w:rFonts w:ascii="Times New Roman" w:hAnsi="Times New Roman" w:cs="Times New Roman"/>
          <w:sz w:val="24"/>
          <w:szCs w:val="24"/>
        </w:rPr>
      </w:pPr>
      <w:r w:rsidRPr="00207289">
        <w:rPr>
          <w:rStyle w:val="Naglaeno"/>
          <w:rFonts w:ascii="Times New Roman" w:hAnsi="Times New Roman" w:cs="Times New Roman"/>
          <w:sz w:val="24"/>
          <w:szCs w:val="24"/>
          <w:bdr w:val="none" w:sz="0" w:space="0" w:color="auto" w:frame="1"/>
        </w:rPr>
        <w:t>Silvestre day:</w:t>
      </w:r>
      <w:r w:rsidRPr="00207289">
        <w:rPr>
          <w:rStyle w:val="apple-converted-space"/>
          <w:rFonts w:ascii="Times New Roman" w:hAnsi="Times New Roman" w:cs="Times New Roman"/>
          <w:b/>
          <w:bCs/>
          <w:sz w:val="24"/>
          <w:szCs w:val="24"/>
          <w:bdr w:val="none" w:sz="0" w:space="0" w:color="auto" w:frame="1"/>
        </w:rPr>
        <w:t> </w:t>
      </w:r>
      <w:r w:rsidRPr="00207289">
        <w:rPr>
          <w:rFonts w:ascii="Times New Roman" w:hAnsi="Times New Roman" w:cs="Times New Roman"/>
          <w:sz w:val="24"/>
          <w:szCs w:val="24"/>
        </w:rPr>
        <w:t>There is no special tradition of  that day, People prepare different dishes like roast pork, sarma (a mixture of chopped pork, chopped onion, rice and a bit of seasons, wrapped into a leaf of sauerkraut). In some parts of Croatian littoral it is pašticada with njoki (gnocchi with beef meat with sweet- acidic sauce with plum).</w:t>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0016" behindDoc="0" locked="0" layoutInCell="1" allowOverlap="1" wp14:anchorId="0C33C784" wp14:editId="3979BF20">
            <wp:simplePos x="0" y="0"/>
            <wp:positionH relativeFrom="column">
              <wp:posOffset>281305</wp:posOffset>
            </wp:positionH>
            <wp:positionV relativeFrom="paragraph">
              <wp:posOffset>107950</wp:posOffset>
            </wp:positionV>
            <wp:extent cx="2466975" cy="1847850"/>
            <wp:effectExtent l="19050" t="0" r="9525" b="0"/>
            <wp:wrapNone/>
            <wp:docPr id="46" name="Slika 46" descr="E:\kopirano s racunala\MARIO POSAO\Za marka za comenius\fotografije\s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opirano s racunala\MARIO POSAO\Za marka za comenius\fotografije\sarma.jpg"/>
                    <pic:cNvPicPr>
                      <a:picLocks noChangeAspect="1" noChangeArrowheads="1"/>
                    </pic:cNvPicPr>
                  </pic:nvPicPr>
                  <pic:blipFill>
                    <a:blip r:embed="rId106"/>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hr-HR" w:eastAsia="hr-HR"/>
        </w:rPr>
        <w:drawing>
          <wp:anchor distT="0" distB="0" distL="114300" distR="114300" simplePos="0" relativeHeight="251668992" behindDoc="0" locked="0" layoutInCell="1" allowOverlap="1" wp14:anchorId="0EA5F83F" wp14:editId="10313AF1">
            <wp:simplePos x="0" y="0"/>
            <wp:positionH relativeFrom="column">
              <wp:posOffset>3234055</wp:posOffset>
            </wp:positionH>
            <wp:positionV relativeFrom="paragraph">
              <wp:posOffset>107950</wp:posOffset>
            </wp:positionV>
            <wp:extent cx="2619375" cy="1743075"/>
            <wp:effectExtent l="19050" t="0" r="9525" b="0"/>
            <wp:wrapNone/>
            <wp:docPr id="47" name="Slika 47" descr="E:\kopirano s racunala\MARIO POSAO\Za marka za comenius\fotografije\pašti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opirano s racunala\MARIO POSAO\Za marka za comenius\fotografije\pašticada.jpg"/>
                    <pic:cNvPicPr>
                      <a:picLocks noChangeAspect="1" noChangeArrowheads="1"/>
                    </pic:cNvPicPr>
                  </pic:nvPicPr>
                  <pic:blipFill>
                    <a:blip r:embed="rId107"/>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207289"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b/>
          <w:sz w:val="24"/>
          <w:szCs w:val="24"/>
        </w:rPr>
      </w:pPr>
    </w:p>
    <w:p w:rsidR="00584048" w:rsidRDefault="00584048" w:rsidP="00584048">
      <w:pPr>
        <w:rPr>
          <w:rFonts w:ascii="Times New Roman" w:hAnsi="Times New Roman" w:cs="Times New Roman"/>
          <w:b/>
          <w:sz w:val="24"/>
          <w:szCs w:val="24"/>
        </w:rPr>
      </w:pPr>
    </w:p>
    <w:p w:rsidR="00584048" w:rsidRPr="00207289" w:rsidRDefault="00584048" w:rsidP="00584048">
      <w:pPr>
        <w:rPr>
          <w:rFonts w:ascii="Times New Roman" w:hAnsi="Times New Roman" w:cs="Times New Roman"/>
          <w:b/>
          <w:sz w:val="24"/>
          <w:szCs w:val="24"/>
        </w:rPr>
      </w:pPr>
      <w:r w:rsidRPr="00207289">
        <w:rPr>
          <w:rFonts w:ascii="Times New Roman" w:hAnsi="Times New Roman" w:cs="Times New Roman"/>
          <w:b/>
          <w:sz w:val="24"/>
          <w:szCs w:val="24"/>
        </w:rPr>
        <w:t>EASTER CUSTOMS</w:t>
      </w:r>
    </w:p>
    <w:p w:rsidR="00584048" w:rsidRDefault="00584048" w:rsidP="00584048">
      <w:pPr>
        <w:pStyle w:val="Odlomakpopisa"/>
        <w:numPr>
          <w:ilvl w:val="0"/>
          <w:numId w:val="5"/>
        </w:numPr>
        <w:rPr>
          <w:rFonts w:ascii="Times New Roman" w:hAnsi="Times New Roman" w:cs="Times New Roman"/>
          <w:sz w:val="24"/>
          <w:szCs w:val="24"/>
        </w:rPr>
      </w:pPr>
      <w:r w:rsidRPr="00207289">
        <w:rPr>
          <w:rFonts w:ascii="Times New Roman" w:hAnsi="Times New Roman" w:cs="Times New Roman"/>
          <w:b/>
          <w:sz w:val="24"/>
          <w:szCs w:val="24"/>
        </w:rPr>
        <w:t>Procesije</w:t>
      </w:r>
      <w:r w:rsidRPr="00207289">
        <w:rPr>
          <w:rFonts w:ascii="Times New Roman" w:hAnsi="Times New Roman" w:cs="Times New Roman"/>
          <w:sz w:val="24"/>
          <w:szCs w:val="24"/>
        </w:rPr>
        <w:t xml:space="preserve">-In many  coastal towns of Dalmatia ceremonies and processions take place every night. throughout Holy Week </w:t>
      </w: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1040" behindDoc="0" locked="0" layoutInCell="1" allowOverlap="1" wp14:anchorId="2689B8DE" wp14:editId="0C85DAC4">
            <wp:simplePos x="0" y="0"/>
            <wp:positionH relativeFrom="column">
              <wp:posOffset>1357630</wp:posOffset>
            </wp:positionH>
            <wp:positionV relativeFrom="paragraph">
              <wp:posOffset>120015</wp:posOffset>
            </wp:positionV>
            <wp:extent cx="2581275" cy="1714500"/>
            <wp:effectExtent l="19050" t="0" r="9525" b="0"/>
            <wp:wrapNone/>
            <wp:docPr id="48" name="Slika 48" descr="E:\kopirano s racunala\MARIO POSAO\Za marka za comenius\fotografije\noćna proce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opirano s racunala\MARIO POSAO\Za marka za comenius\fotografije\noćna procesija.jpg"/>
                    <pic:cNvPicPr>
                      <a:picLocks noChangeAspect="1" noChangeArrowheads="1"/>
                    </pic:cNvPicPr>
                  </pic:nvPicPr>
                  <pic:blipFill>
                    <a:blip r:embed="rId108"/>
                    <a:srcRect/>
                    <a:stretch>
                      <a:fillRect/>
                    </a:stretch>
                  </pic:blipFill>
                  <pic:spPr bwMode="auto">
                    <a:xfrm>
                      <a:off x="0" y="0"/>
                      <a:ext cx="2581275" cy="1714500"/>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Pr="00FF31CF" w:rsidRDefault="00584048" w:rsidP="00584048">
      <w:pPr>
        <w:rPr>
          <w:rFonts w:ascii="Times New Roman" w:hAnsi="Times New Roman" w:cs="Times New Roman"/>
          <w:sz w:val="24"/>
          <w:szCs w:val="24"/>
        </w:rPr>
      </w:pPr>
    </w:p>
    <w:p w:rsidR="00584048" w:rsidRDefault="00584048" w:rsidP="00584048">
      <w:pPr>
        <w:pStyle w:val="Odlomakpopisa"/>
        <w:numPr>
          <w:ilvl w:val="0"/>
          <w:numId w:val="5"/>
        </w:numPr>
        <w:rPr>
          <w:rFonts w:ascii="Times New Roman" w:hAnsi="Times New Roman" w:cs="Times New Roman"/>
          <w:sz w:val="24"/>
          <w:szCs w:val="24"/>
        </w:rPr>
      </w:pPr>
      <w:r w:rsidRPr="00207289">
        <w:rPr>
          <w:rFonts w:ascii="Times New Roman" w:hAnsi="Times New Roman" w:cs="Times New Roman"/>
          <w:b/>
          <w:sz w:val="24"/>
          <w:szCs w:val="24"/>
        </w:rPr>
        <w:lastRenderedPageBreak/>
        <w:t>Krijes</w:t>
      </w:r>
      <w:r w:rsidRPr="00207289">
        <w:rPr>
          <w:rFonts w:ascii="Times New Roman" w:hAnsi="Times New Roman" w:cs="Times New Roman"/>
          <w:sz w:val="24"/>
          <w:szCs w:val="24"/>
        </w:rPr>
        <w:t>- In central Croatia, villagers build huge bonfires </w:t>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3088" behindDoc="0" locked="0" layoutInCell="1" allowOverlap="1" wp14:anchorId="0423D141" wp14:editId="6D1F54F2">
            <wp:simplePos x="0" y="0"/>
            <wp:positionH relativeFrom="column">
              <wp:posOffset>3119755</wp:posOffset>
            </wp:positionH>
            <wp:positionV relativeFrom="paragraph">
              <wp:posOffset>49530</wp:posOffset>
            </wp:positionV>
            <wp:extent cx="2628900" cy="1971675"/>
            <wp:effectExtent l="19050" t="0" r="0" b="0"/>
            <wp:wrapNone/>
            <wp:docPr id="49" name="Slika 49" descr="E:\kopirano s racunala\MARIO POSAO\Za marka za comenius\fotografij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opirano s racunala\MARIO POSAO\Za marka za comenius\fotografije\images.jpg"/>
                    <pic:cNvPicPr>
                      <a:picLocks noChangeAspect="1" noChangeArrowheads="1"/>
                    </pic:cNvPicPr>
                  </pic:nvPicPr>
                  <pic:blipFill>
                    <a:blip r:embed="rId109"/>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hr-HR" w:eastAsia="hr-HR"/>
        </w:rPr>
        <w:drawing>
          <wp:anchor distT="0" distB="0" distL="114300" distR="114300" simplePos="0" relativeHeight="251672064" behindDoc="0" locked="0" layoutInCell="1" allowOverlap="1" wp14:anchorId="660AB9CE" wp14:editId="4486F146">
            <wp:simplePos x="0" y="0"/>
            <wp:positionH relativeFrom="column">
              <wp:posOffset>167005</wp:posOffset>
            </wp:positionH>
            <wp:positionV relativeFrom="paragraph">
              <wp:posOffset>11430</wp:posOffset>
            </wp:positionV>
            <wp:extent cx="2683510" cy="2009775"/>
            <wp:effectExtent l="19050" t="0" r="2540" b="0"/>
            <wp:wrapNone/>
            <wp:docPr id="50" name="Slika 50" descr="E:\kopirano s racunala\MARIO POSAO\Za marka za comenius\fotografije\kri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opirano s racunala\MARIO POSAO\Za marka za comenius\fotografije\krijes.jpg"/>
                    <pic:cNvPicPr>
                      <a:picLocks noChangeAspect="1" noChangeArrowheads="1"/>
                    </pic:cNvPicPr>
                  </pic:nvPicPr>
                  <pic:blipFill>
                    <a:blip r:embed="rId110"/>
                    <a:srcRect/>
                    <a:stretch>
                      <a:fillRect/>
                    </a:stretch>
                  </pic:blipFill>
                  <pic:spPr bwMode="auto">
                    <a:xfrm>
                      <a:off x="0" y="0"/>
                      <a:ext cx="2683510" cy="2009775"/>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FF31CF" w:rsidRDefault="00584048" w:rsidP="00584048">
      <w:pPr>
        <w:rPr>
          <w:rFonts w:ascii="Times New Roman" w:hAnsi="Times New Roman" w:cs="Times New Roman"/>
          <w:sz w:val="24"/>
          <w:szCs w:val="24"/>
        </w:rPr>
      </w:pPr>
    </w:p>
    <w:p w:rsidR="00584048" w:rsidRDefault="00584048" w:rsidP="00584048">
      <w:pPr>
        <w:pStyle w:val="Odlomakpopisa"/>
        <w:numPr>
          <w:ilvl w:val="0"/>
          <w:numId w:val="5"/>
        </w:numPr>
        <w:rPr>
          <w:rFonts w:ascii="Times New Roman" w:hAnsi="Times New Roman" w:cs="Times New Roman"/>
          <w:sz w:val="24"/>
          <w:szCs w:val="24"/>
        </w:rPr>
      </w:pPr>
      <w:r w:rsidRPr="00207289">
        <w:rPr>
          <w:rFonts w:ascii="Times New Roman" w:hAnsi="Times New Roman" w:cs="Times New Roman"/>
          <w:b/>
          <w:sz w:val="24"/>
          <w:szCs w:val="24"/>
        </w:rPr>
        <w:t>Holy Saturday</w:t>
      </w:r>
      <w:r w:rsidRPr="00207289">
        <w:rPr>
          <w:rFonts w:ascii="Times New Roman" w:hAnsi="Times New Roman" w:cs="Times New Roman"/>
          <w:sz w:val="24"/>
          <w:szCs w:val="24"/>
        </w:rPr>
        <w:t>- People attend a late night mass at which the foods in their baskets are blessed and eaten for breakfast on Easter morning. Easter food is traditionally ham with radishes, spring onions and horseradish or roast lamb</w:t>
      </w: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4112" behindDoc="0" locked="0" layoutInCell="1" allowOverlap="1" wp14:anchorId="323AFE4B" wp14:editId="1C3A4AF4">
            <wp:simplePos x="0" y="0"/>
            <wp:positionH relativeFrom="column">
              <wp:posOffset>1452880</wp:posOffset>
            </wp:positionH>
            <wp:positionV relativeFrom="paragraph">
              <wp:posOffset>139065</wp:posOffset>
            </wp:positionV>
            <wp:extent cx="2667000" cy="1714500"/>
            <wp:effectExtent l="19050" t="0" r="0" b="0"/>
            <wp:wrapNone/>
            <wp:docPr id="51" name="Slika 51" descr="E:\kopirano s racunala\MARIO POSAO\Za marka za comenius\fotografije\posveta h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opirano s racunala\MARIO POSAO\Za marka za comenius\fotografije\posveta hrane.jpg"/>
                    <pic:cNvPicPr>
                      <a:picLocks noChangeAspect="1" noChangeArrowheads="1"/>
                    </pic:cNvPicPr>
                  </pic:nvPicPr>
                  <pic:blipFill>
                    <a:blip r:embed="rId111"/>
                    <a:srcRect/>
                    <a:stretch>
                      <a:fillRect/>
                    </a:stretch>
                  </pic:blipFill>
                  <pic:spPr bwMode="auto">
                    <a:xfrm>
                      <a:off x="0" y="0"/>
                      <a:ext cx="2667000" cy="1714500"/>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FF31CF" w:rsidRDefault="00584048" w:rsidP="00584048">
      <w:pPr>
        <w:rPr>
          <w:rFonts w:ascii="Times New Roman" w:hAnsi="Times New Roman" w:cs="Times New Roman"/>
          <w:sz w:val="24"/>
          <w:szCs w:val="24"/>
        </w:rPr>
      </w:pPr>
    </w:p>
    <w:p w:rsidR="00584048" w:rsidRDefault="00584048" w:rsidP="00584048">
      <w:pPr>
        <w:pStyle w:val="Odlomakpopisa"/>
        <w:numPr>
          <w:ilvl w:val="0"/>
          <w:numId w:val="5"/>
        </w:numPr>
        <w:rPr>
          <w:rFonts w:ascii="Times New Roman" w:hAnsi="Times New Roman" w:cs="Times New Roman"/>
          <w:sz w:val="24"/>
          <w:szCs w:val="24"/>
        </w:rPr>
      </w:pPr>
      <w:r w:rsidRPr="00207289">
        <w:rPr>
          <w:rFonts w:ascii="Times New Roman" w:hAnsi="Times New Roman" w:cs="Times New Roman"/>
          <w:b/>
          <w:sz w:val="24"/>
          <w:szCs w:val="24"/>
        </w:rPr>
        <w:t>Pisanice</w:t>
      </w:r>
      <w:r w:rsidRPr="00207289">
        <w:rPr>
          <w:rFonts w:ascii="Times New Roman" w:hAnsi="Times New Roman" w:cs="Times New Roman"/>
          <w:sz w:val="24"/>
          <w:szCs w:val="24"/>
        </w:rPr>
        <w:t>- The common custom in the whole Croatia is coloring and decorating of eggs. The most common color for eggs was red because of the abundance of red beets. In some areas the soot would be mixed with oak to make a dark brown color, and green plants would be used to make green dye. The most common phrase put on pisanice is Sretan Uskrs meaning Happy Easter</w:t>
      </w: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5136" behindDoc="0" locked="0" layoutInCell="1" allowOverlap="1" wp14:anchorId="6E8D8D5E" wp14:editId="47753760">
            <wp:simplePos x="0" y="0"/>
            <wp:positionH relativeFrom="column">
              <wp:posOffset>1319530</wp:posOffset>
            </wp:positionH>
            <wp:positionV relativeFrom="paragraph">
              <wp:posOffset>55245</wp:posOffset>
            </wp:positionV>
            <wp:extent cx="3209925" cy="2019300"/>
            <wp:effectExtent l="19050" t="0" r="9525" b="0"/>
            <wp:wrapNone/>
            <wp:docPr id="52" name="Slika 52" descr="E:\kopirano s racunala\MARIO POSAO\Za marka za comenius\fotografije\pisan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opirano s racunala\MARIO POSAO\Za marka za comenius\fotografije\pisanice 2.jpg"/>
                    <pic:cNvPicPr>
                      <a:picLocks noChangeAspect="1" noChangeArrowheads="1"/>
                    </pic:cNvPicPr>
                  </pic:nvPicPr>
                  <pic:blipFill>
                    <a:blip r:embed="rId112"/>
                    <a:srcRect/>
                    <a:stretch>
                      <a:fillRect/>
                    </a:stretch>
                  </pic:blipFill>
                  <pic:spPr bwMode="auto">
                    <a:xfrm>
                      <a:off x="0" y="0"/>
                      <a:ext cx="3209925" cy="2019300"/>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207289" w:rsidRDefault="00584048" w:rsidP="00584048">
      <w:pPr>
        <w:rPr>
          <w:rFonts w:ascii="Times New Roman" w:hAnsi="Times New Roman" w:cs="Times New Roman"/>
          <w:b/>
          <w:sz w:val="24"/>
          <w:szCs w:val="24"/>
        </w:rPr>
      </w:pPr>
      <w:r w:rsidRPr="00207289">
        <w:rPr>
          <w:rFonts w:ascii="Times New Roman" w:hAnsi="Times New Roman" w:cs="Times New Roman"/>
          <w:b/>
          <w:sz w:val="24"/>
          <w:szCs w:val="24"/>
        </w:rPr>
        <w:lastRenderedPageBreak/>
        <w:t>FEAST OF THE ASSUMPTION OF MARY</w:t>
      </w:r>
    </w:p>
    <w:p w:rsidR="00584048" w:rsidRDefault="00584048" w:rsidP="00584048">
      <w:pPr>
        <w:pStyle w:val="Odlomakpopisa"/>
        <w:numPr>
          <w:ilvl w:val="0"/>
          <w:numId w:val="6"/>
        </w:numPr>
        <w:rPr>
          <w:rFonts w:ascii="Times New Roman" w:hAnsi="Times New Roman" w:cs="Times New Roman"/>
          <w:sz w:val="24"/>
          <w:szCs w:val="24"/>
        </w:rPr>
      </w:pPr>
      <w:r w:rsidRPr="00207289">
        <w:rPr>
          <w:rFonts w:ascii="Times New Roman" w:hAnsi="Times New Roman" w:cs="Times New Roman"/>
          <w:sz w:val="24"/>
          <w:szCs w:val="24"/>
        </w:rPr>
        <w:t xml:space="preserve">The Croatian people have always worshipped the Blessed Virgin Mary. They have trusted in her heavenly intercession, honouring her in token of their gratitude as the Queen of the Croatian people. In honour of the Virgin Mary many processions take place in several places in Croatia. There are few famous Marian sanctuaries in Croatia where many pilgrims come to attend the Holly masses such as Sinj, Marija Bistrica, Trsat , Rijeka and Voćin. </w:t>
      </w: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6160" behindDoc="0" locked="0" layoutInCell="1" allowOverlap="1" wp14:anchorId="35CD9D29" wp14:editId="2C12F959">
            <wp:simplePos x="0" y="0"/>
            <wp:positionH relativeFrom="column">
              <wp:posOffset>1167130</wp:posOffset>
            </wp:positionH>
            <wp:positionV relativeFrom="paragraph">
              <wp:posOffset>234315</wp:posOffset>
            </wp:positionV>
            <wp:extent cx="3249295" cy="2162175"/>
            <wp:effectExtent l="19050" t="0" r="8255" b="0"/>
            <wp:wrapNone/>
            <wp:docPr id="53" name="Slika 53" descr="E:\kopirano s racunala\MARIO POSAO\Za marka za comenius\fotografije\velika gospa proce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opirano s racunala\MARIO POSAO\Za marka za comenius\fotografije\velika gospa procesija.jpg"/>
                    <pic:cNvPicPr>
                      <a:picLocks noChangeAspect="1" noChangeArrowheads="1"/>
                    </pic:cNvPicPr>
                  </pic:nvPicPr>
                  <pic:blipFill>
                    <a:blip r:embed="rId113"/>
                    <a:srcRect/>
                    <a:stretch>
                      <a:fillRect/>
                    </a:stretch>
                  </pic:blipFill>
                  <pic:spPr bwMode="auto">
                    <a:xfrm>
                      <a:off x="0" y="0"/>
                      <a:ext cx="3249295" cy="2162175"/>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D30AE2" w:rsidRDefault="00584048" w:rsidP="00584048">
      <w:pPr>
        <w:rPr>
          <w:rFonts w:ascii="Times New Roman" w:hAnsi="Times New Roman" w:cs="Times New Roman"/>
          <w:sz w:val="24"/>
          <w:szCs w:val="24"/>
        </w:rPr>
      </w:pPr>
    </w:p>
    <w:p w:rsidR="00584048" w:rsidRPr="00207289" w:rsidRDefault="00584048" w:rsidP="00584048">
      <w:pPr>
        <w:rPr>
          <w:rFonts w:ascii="Times New Roman" w:hAnsi="Times New Roman" w:cs="Times New Roman"/>
          <w:b/>
          <w:sz w:val="24"/>
          <w:szCs w:val="24"/>
        </w:rPr>
      </w:pPr>
      <w:r w:rsidRPr="00207289">
        <w:rPr>
          <w:rFonts w:ascii="Times New Roman" w:hAnsi="Times New Roman" w:cs="Times New Roman"/>
          <w:b/>
          <w:sz w:val="24"/>
          <w:szCs w:val="24"/>
        </w:rPr>
        <w:t>ALL SAINTS' DAY</w:t>
      </w:r>
    </w:p>
    <w:p w:rsidR="00584048" w:rsidRDefault="00584048" w:rsidP="00584048">
      <w:pPr>
        <w:pStyle w:val="Odlomakpopisa"/>
        <w:numPr>
          <w:ilvl w:val="0"/>
          <w:numId w:val="6"/>
        </w:numPr>
        <w:rPr>
          <w:rFonts w:ascii="Times New Roman" w:hAnsi="Times New Roman" w:cs="Times New Roman"/>
          <w:sz w:val="24"/>
          <w:szCs w:val="24"/>
        </w:rPr>
      </w:pPr>
      <w:r w:rsidRPr="00207289">
        <w:rPr>
          <w:rFonts w:ascii="Times New Roman" w:hAnsi="Times New Roman" w:cs="Times New Roman"/>
          <w:sz w:val="24"/>
          <w:szCs w:val="24"/>
        </w:rPr>
        <w:t xml:space="preserve">People in Croatia celebrate All Saints’ day attending the holy  mass and visiting the cemeteries with the tradition of the lighting of candles and placing the flowers at the graves of theirs nearest ones who passed away. </w:t>
      </w: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7184" behindDoc="0" locked="0" layoutInCell="1" allowOverlap="1" wp14:anchorId="1EE84F48" wp14:editId="51363102">
            <wp:simplePos x="0" y="0"/>
            <wp:positionH relativeFrom="column">
              <wp:posOffset>1262380</wp:posOffset>
            </wp:positionH>
            <wp:positionV relativeFrom="paragraph">
              <wp:posOffset>264160</wp:posOffset>
            </wp:positionV>
            <wp:extent cx="3038475" cy="2019300"/>
            <wp:effectExtent l="19050" t="0" r="9525" b="0"/>
            <wp:wrapNone/>
            <wp:docPr id="54" name="Slika 54" descr="E:\kopirano s racunala\MARIO POSAO\Za marka za comenius\fotografije\svi sv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opirano s racunala\MARIO POSAO\Za marka za comenius\fotografije\svi sveti.jpg"/>
                    <pic:cNvPicPr>
                      <a:picLocks noChangeAspect="1" noChangeArrowheads="1"/>
                    </pic:cNvPicPr>
                  </pic:nvPicPr>
                  <pic:blipFill>
                    <a:blip r:embed="rId114"/>
                    <a:srcRect/>
                    <a:stretch>
                      <a:fillRect/>
                    </a:stretch>
                  </pic:blipFill>
                  <pic:spPr bwMode="auto">
                    <a:xfrm>
                      <a:off x="0" y="0"/>
                      <a:ext cx="3038475" cy="2019300"/>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D30AE2"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b/>
          <w:sz w:val="24"/>
          <w:szCs w:val="24"/>
        </w:rPr>
      </w:pPr>
    </w:p>
    <w:p w:rsidR="00584048" w:rsidRDefault="00584048" w:rsidP="00584048">
      <w:pPr>
        <w:rPr>
          <w:rFonts w:ascii="Times New Roman" w:hAnsi="Times New Roman" w:cs="Times New Roman"/>
          <w:b/>
          <w:sz w:val="24"/>
          <w:szCs w:val="24"/>
        </w:rPr>
      </w:pPr>
      <w:r>
        <w:rPr>
          <w:rFonts w:ascii="Times New Roman" w:hAnsi="Times New Roman" w:cs="Times New Roman"/>
          <w:b/>
          <w:sz w:val="24"/>
          <w:szCs w:val="24"/>
        </w:rPr>
        <w:br w:type="page"/>
      </w:r>
    </w:p>
    <w:p w:rsidR="00584048" w:rsidRPr="00207289" w:rsidRDefault="00584048" w:rsidP="00584048">
      <w:pPr>
        <w:rPr>
          <w:rFonts w:ascii="Times New Roman" w:hAnsi="Times New Roman" w:cs="Times New Roman"/>
          <w:b/>
          <w:sz w:val="24"/>
          <w:szCs w:val="24"/>
        </w:rPr>
      </w:pPr>
      <w:r w:rsidRPr="00207289">
        <w:rPr>
          <w:rFonts w:ascii="Times New Roman" w:hAnsi="Times New Roman" w:cs="Times New Roman"/>
          <w:b/>
          <w:sz w:val="24"/>
          <w:szCs w:val="24"/>
        </w:rPr>
        <w:lastRenderedPageBreak/>
        <w:t xml:space="preserve">EPIPHANY </w:t>
      </w:r>
    </w:p>
    <w:p w:rsidR="00584048" w:rsidRPr="00207289" w:rsidRDefault="00584048" w:rsidP="00584048">
      <w:pPr>
        <w:rPr>
          <w:rFonts w:ascii="Times New Roman" w:hAnsi="Times New Roman" w:cs="Times New Roman"/>
          <w:sz w:val="24"/>
          <w:szCs w:val="24"/>
        </w:rPr>
      </w:pPr>
      <w:r w:rsidRPr="00207289">
        <w:rPr>
          <w:rFonts w:ascii="Times New Roman" w:hAnsi="Times New Roman" w:cs="Times New Roman"/>
          <w:sz w:val="24"/>
          <w:szCs w:val="24"/>
        </w:rPr>
        <w:t>There are several traditions associated with The Feast of Three Kings in Croatia:</w:t>
      </w:r>
    </w:p>
    <w:p w:rsidR="00584048" w:rsidRPr="00207289" w:rsidRDefault="00584048" w:rsidP="00584048">
      <w:pPr>
        <w:pStyle w:val="Odlomakpopisa"/>
        <w:numPr>
          <w:ilvl w:val="0"/>
          <w:numId w:val="6"/>
        </w:numPr>
        <w:rPr>
          <w:rFonts w:ascii="Times New Roman" w:hAnsi="Times New Roman" w:cs="Times New Roman"/>
          <w:b/>
          <w:sz w:val="24"/>
          <w:szCs w:val="24"/>
        </w:rPr>
      </w:pPr>
      <w:r w:rsidRPr="00207289">
        <w:rPr>
          <w:rFonts w:ascii="Times New Roman" w:hAnsi="Times New Roman" w:cs="Times New Roman"/>
          <w:b/>
          <w:sz w:val="24"/>
          <w:szCs w:val="24"/>
        </w:rPr>
        <w:t>The blessing of water</w:t>
      </w:r>
    </w:p>
    <w:p w:rsidR="00584048" w:rsidRPr="00207289" w:rsidRDefault="00584048" w:rsidP="00584048">
      <w:pPr>
        <w:rPr>
          <w:rFonts w:ascii="Times New Roman" w:hAnsi="Times New Roman" w:cs="Times New Roman"/>
          <w:sz w:val="24"/>
          <w:szCs w:val="24"/>
        </w:rPr>
      </w:pPr>
      <w:r w:rsidRPr="00207289">
        <w:rPr>
          <w:rFonts w:ascii="Times New Roman" w:hAnsi="Times New Roman" w:cs="Times New Roman"/>
          <w:sz w:val="24"/>
          <w:szCs w:val="24"/>
        </w:rPr>
        <w:t>It was obligatory for a Croatian Christian family to have a container of blessed (holy) water in the home, which has been dedicated to blessing at the church or in front of the church on the eve of Epiphany.</w:t>
      </w:r>
    </w:p>
    <w:p w:rsidR="00584048" w:rsidRPr="00207289" w:rsidRDefault="00584048" w:rsidP="00584048">
      <w:pPr>
        <w:pStyle w:val="Odlomakpopisa"/>
        <w:numPr>
          <w:ilvl w:val="0"/>
          <w:numId w:val="6"/>
        </w:numPr>
        <w:rPr>
          <w:rFonts w:ascii="Times New Roman" w:hAnsi="Times New Roman" w:cs="Times New Roman"/>
          <w:b/>
          <w:sz w:val="24"/>
          <w:szCs w:val="24"/>
        </w:rPr>
      </w:pPr>
      <w:r w:rsidRPr="00207289">
        <w:rPr>
          <w:rFonts w:ascii="Times New Roman" w:hAnsi="Times New Roman" w:cs="Times New Roman"/>
          <w:b/>
          <w:sz w:val="24"/>
          <w:szCs w:val="24"/>
        </w:rPr>
        <w:t>Sprinkling with holy water</w:t>
      </w:r>
    </w:p>
    <w:p w:rsidR="00584048" w:rsidRPr="00207289" w:rsidRDefault="00584048" w:rsidP="00584048">
      <w:pPr>
        <w:rPr>
          <w:rFonts w:ascii="Times New Roman" w:hAnsi="Times New Roman" w:cs="Times New Roman"/>
          <w:sz w:val="24"/>
          <w:szCs w:val="24"/>
        </w:rPr>
      </w:pPr>
      <w:r w:rsidRPr="00207289">
        <w:rPr>
          <w:rFonts w:ascii="Times New Roman" w:hAnsi="Times New Roman" w:cs="Times New Roman"/>
          <w:sz w:val="24"/>
          <w:szCs w:val="24"/>
        </w:rPr>
        <w:t>The sprinkling of homes, livestock, barns, fields, vineyards  with holy water occurred on the eve or on the very day of Epiphany. It was usual for the man of the house to sprinkle the livestock while the lady of the house sprinkled the garden, and outside the home etc. </w:t>
      </w:r>
    </w:p>
    <w:p w:rsidR="00584048" w:rsidRPr="00207289" w:rsidRDefault="00584048" w:rsidP="00584048">
      <w:pPr>
        <w:pStyle w:val="Odlomakpopisa"/>
        <w:numPr>
          <w:ilvl w:val="0"/>
          <w:numId w:val="6"/>
        </w:numPr>
        <w:rPr>
          <w:rFonts w:ascii="Times New Roman" w:hAnsi="Times New Roman" w:cs="Times New Roman"/>
          <w:b/>
          <w:sz w:val="24"/>
          <w:szCs w:val="24"/>
        </w:rPr>
      </w:pPr>
      <w:r w:rsidRPr="00207289">
        <w:rPr>
          <w:rFonts w:ascii="Times New Roman" w:hAnsi="Times New Roman" w:cs="Times New Roman"/>
          <w:b/>
          <w:sz w:val="24"/>
          <w:szCs w:val="24"/>
        </w:rPr>
        <w:t>starmen – songs</w:t>
      </w:r>
    </w:p>
    <w:p w:rsidR="00584048" w:rsidRDefault="00584048" w:rsidP="00584048">
      <w:pPr>
        <w:rPr>
          <w:rFonts w:ascii="Times New Roman" w:hAnsi="Times New Roman" w:cs="Times New Roman"/>
          <w:sz w:val="24"/>
          <w:szCs w:val="24"/>
        </w:rPr>
      </w:pPr>
      <w:r w:rsidRPr="00207289">
        <w:rPr>
          <w:rFonts w:ascii="Times New Roman" w:hAnsi="Times New Roman" w:cs="Times New Roman"/>
          <w:sz w:val="24"/>
          <w:szCs w:val="24"/>
        </w:rPr>
        <w:t>A tradition associated with the Feast of Three Kings was in visiting of homes by “Starmen” (Zvjezdari) – three boys or men dressed as Kings, carrying a bright star in their hands and signing church hymns or other songs with which they invite the material and spiritual benefit for the household they visit.  Giving of gifts to the “Starmen” was associated with this tradition also.</w:t>
      </w: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8208" behindDoc="0" locked="0" layoutInCell="1" allowOverlap="1" wp14:anchorId="5FE57546" wp14:editId="00D0D7D3">
            <wp:simplePos x="0" y="0"/>
            <wp:positionH relativeFrom="column">
              <wp:posOffset>1443355</wp:posOffset>
            </wp:positionH>
            <wp:positionV relativeFrom="paragraph">
              <wp:posOffset>236855</wp:posOffset>
            </wp:positionV>
            <wp:extent cx="2190750" cy="2924175"/>
            <wp:effectExtent l="19050" t="0" r="0" b="0"/>
            <wp:wrapNone/>
            <wp:docPr id="55" name="Slika 55" descr="E:\kopirano s racunala\MARIO POSAO\Za marka za comenius\fotografije\zvjez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opirano s racunala\MARIO POSAO\Za marka za comenius\fotografije\zvjezdari.jpg"/>
                    <pic:cNvPicPr>
                      <a:picLocks noChangeAspect="1" noChangeArrowheads="1"/>
                    </pic:cNvPicPr>
                  </pic:nvPicPr>
                  <pic:blipFill>
                    <a:blip r:embed="rId115" cstate="print"/>
                    <a:srcRect/>
                    <a:stretch>
                      <a:fillRect/>
                    </a:stretch>
                  </pic:blipFill>
                  <pic:spPr bwMode="auto">
                    <a:xfrm>
                      <a:off x="0" y="0"/>
                      <a:ext cx="2190750" cy="2924175"/>
                    </a:xfrm>
                    <a:prstGeom prst="rect">
                      <a:avLst/>
                    </a:prstGeom>
                    <a:noFill/>
                    <a:ln w="9525">
                      <a:noFill/>
                      <a:miter lim="800000"/>
                      <a:headEnd/>
                      <a:tailEnd/>
                    </a:ln>
                  </pic:spPr>
                </pic:pic>
              </a:graphicData>
            </a:graphic>
          </wp:anchor>
        </w:drawing>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p>
    <w:p w:rsidR="00584048" w:rsidRPr="00207289" w:rsidRDefault="00584048" w:rsidP="00584048">
      <w:pPr>
        <w:rPr>
          <w:rFonts w:ascii="Times New Roman" w:hAnsi="Times New Roman" w:cs="Times New Roman"/>
          <w:sz w:val="24"/>
          <w:szCs w:val="24"/>
        </w:rPr>
      </w:pPr>
    </w:p>
    <w:p w:rsidR="00584048" w:rsidRPr="00207289" w:rsidRDefault="00584048" w:rsidP="00584048">
      <w:pPr>
        <w:pStyle w:val="Odlomakpopisa"/>
        <w:numPr>
          <w:ilvl w:val="0"/>
          <w:numId w:val="6"/>
        </w:numPr>
        <w:rPr>
          <w:rFonts w:ascii="Times New Roman" w:hAnsi="Times New Roman" w:cs="Times New Roman"/>
          <w:b/>
          <w:sz w:val="24"/>
          <w:szCs w:val="24"/>
        </w:rPr>
      </w:pPr>
      <w:r w:rsidRPr="00207289">
        <w:rPr>
          <w:rFonts w:ascii="Times New Roman" w:hAnsi="Times New Roman" w:cs="Times New Roman"/>
          <w:b/>
          <w:sz w:val="24"/>
          <w:szCs w:val="24"/>
        </w:rPr>
        <w:lastRenderedPageBreak/>
        <w:t>blessing of homes</w:t>
      </w:r>
    </w:p>
    <w:p w:rsidR="00584048" w:rsidRDefault="00584048" w:rsidP="00584048">
      <w:pPr>
        <w:rPr>
          <w:rFonts w:ascii="Times New Roman" w:hAnsi="Times New Roman" w:cs="Times New Roman"/>
          <w:sz w:val="24"/>
          <w:szCs w:val="24"/>
        </w:rPr>
      </w:pPr>
      <w:r w:rsidRPr="00207289">
        <w:rPr>
          <w:rFonts w:ascii="Times New Roman" w:hAnsi="Times New Roman" w:cs="Times New Roman"/>
          <w:sz w:val="24"/>
          <w:szCs w:val="24"/>
        </w:rPr>
        <w:t>A priest, with his ministrants visits the home and bless it using a holy water sprinkler and placing a sign at the top of the door G + M + B (the first letters of the names of the Three Kings: Gaspar, Melchior and Balthasar)</w:t>
      </w:r>
    </w:p>
    <w:p w:rsidR="00584048" w:rsidRDefault="00584048" w:rsidP="00584048">
      <w:pPr>
        <w:rPr>
          <w:rFonts w:ascii="Times New Roman" w:hAnsi="Times New Roman" w:cs="Times New Roman"/>
          <w:sz w:val="24"/>
          <w:szCs w:val="24"/>
        </w:rPr>
      </w:pPr>
    </w:p>
    <w:p w:rsidR="00584048"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79232" behindDoc="1" locked="0" layoutInCell="1" allowOverlap="1" wp14:anchorId="46BC4271" wp14:editId="3F4DCAD5">
            <wp:simplePos x="0" y="0"/>
            <wp:positionH relativeFrom="column">
              <wp:posOffset>14605</wp:posOffset>
            </wp:positionH>
            <wp:positionV relativeFrom="paragraph">
              <wp:posOffset>-3810</wp:posOffset>
            </wp:positionV>
            <wp:extent cx="3810000" cy="2857500"/>
            <wp:effectExtent l="19050" t="0" r="0" b="0"/>
            <wp:wrapNone/>
            <wp:docPr id="56" name="Slika 56" descr="E:\kopirano s racunala\MARIO POSAO\Za marka za comenius\fotografije\4079016d940210b4ae9ae7d41c4a2065_blagoslov_obitelji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kopirano s racunala\MARIO POSAO\Za marka za comenius\fotografije\4079016d940210b4ae9ae7d41c4a2065_blagoslov_obitelji_400.jpg"/>
                    <pic:cNvPicPr>
                      <a:picLocks noChangeAspect="1" noChangeArrowheads="1"/>
                    </pic:cNvPicPr>
                  </pic:nvPicPr>
                  <pic:blipFill>
                    <a:blip r:embed="rId116"/>
                    <a:srcRect/>
                    <a:stretch>
                      <a:fillRect/>
                    </a:stretch>
                  </pic:blipFill>
                  <pic:spPr bwMode="auto">
                    <a:xfrm>
                      <a:off x="0" y="0"/>
                      <a:ext cx="3810000" cy="2857500"/>
                    </a:xfrm>
                    <a:prstGeom prst="rect">
                      <a:avLst/>
                    </a:prstGeom>
                    <a:noFill/>
                    <a:ln w="9525">
                      <a:noFill/>
                      <a:miter lim="800000"/>
                      <a:headEnd/>
                      <a:tailEnd/>
                    </a:ln>
                  </pic:spPr>
                </pic:pic>
              </a:graphicData>
            </a:graphic>
          </wp:anchor>
        </w:drawing>
      </w:r>
    </w:p>
    <w:p w:rsidR="00584048" w:rsidRPr="00207289" w:rsidRDefault="00584048" w:rsidP="00584048">
      <w:pPr>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80256" behindDoc="0" locked="0" layoutInCell="1" allowOverlap="1" wp14:anchorId="7808BE4C" wp14:editId="02795F8D">
            <wp:simplePos x="0" y="0"/>
            <wp:positionH relativeFrom="column">
              <wp:posOffset>4224655</wp:posOffset>
            </wp:positionH>
            <wp:positionV relativeFrom="paragraph">
              <wp:posOffset>29845</wp:posOffset>
            </wp:positionV>
            <wp:extent cx="1524000" cy="2095500"/>
            <wp:effectExtent l="19050" t="0" r="0" b="0"/>
            <wp:wrapNone/>
            <wp:docPr id="57" name="Slika 57" descr="E:\kopirano s racunala\MARIO POSAO\Za marka za comenius\fotografije\G+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opirano s racunala\MARIO POSAO\Za marka za comenius\fotografije\G+M+B.jpg"/>
                    <pic:cNvPicPr>
                      <a:picLocks noChangeAspect="1" noChangeArrowheads="1"/>
                    </pic:cNvPicPr>
                  </pic:nvPicPr>
                  <pic:blipFill>
                    <a:blip r:embed="rId117"/>
                    <a:srcRect/>
                    <a:stretch>
                      <a:fillRect/>
                    </a:stretch>
                  </pic:blipFill>
                  <pic:spPr bwMode="auto">
                    <a:xfrm>
                      <a:off x="0" y="0"/>
                      <a:ext cx="1524000" cy="2095500"/>
                    </a:xfrm>
                    <a:prstGeom prst="rect">
                      <a:avLst/>
                    </a:prstGeom>
                    <a:noFill/>
                    <a:ln w="9525">
                      <a:noFill/>
                      <a:miter lim="800000"/>
                      <a:headEnd/>
                      <a:tailEnd/>
                    </a:ln>
                  </pic:spPr>
                </pic:pic>
              </a:graphicData>
            </a:graphic>
          </wp:anchor>
        </w:drawing>
      </w:r>
    </w:p>
    <w:p w:rsidR="00584048" w:rsidRPr="00207289" w:rsidRDefault="00584048" w:rsidP="00584048">
      <w:pPr>
        <w:rPr>
          <w:rFonts w:ascii="Times New Roman" w:hAnsi="Times New Roman" w:cs="Times New Roman"/>
          <w:sz w:val="24"/>
          <w:szCs w:val="24"/>
        </w:rPr>
      </w:pPr>
    </w:p>
    <w:p w:rsidR="00986C59" w:rsidRDefault="00986C59"/>
    <w:p w:rsidR="00584048" w:rsidRDefault="00584048"/>
    <w:p w:rsidR="00584048" w:rsidRDefault="00584048"/>
    <w:p w:rsidR="00584048" w:rsidRDefault="00584048"/>
    <w:p w:rsidR="00584048" w:rsidRDefault="00584048"/>
    <w:p w:rsidR="00584048" w:rsidRDefault="00584048"/>
    <w:p w:rsidR="00584048" w:rsidRDefault="00584048">
      <w:r>
        <w:br w:type="page"/>
      </w:r>
    </w:p>
    <w:p w:rsidR="00584048" w:rsidRPr="00860ADD" w:rsidRDefault="00584048" w:rsidP="00584048">
      <w:pPr>
        <w:jc w:val="center"/>
        <w:rPr>
          <w:rFonts w:ascii="Times New Roman" w:hAnsi="Times New Roman" w:cs="Times New Roman"/>
          <w:color w:val="C00000"/>
          <w:sz w:val="56"/>
          <w:szCs w:val="56"/>
          <w:lang w:val="en-US"/>
        </w:rPr>
      </w:pPr>
      <w:r>
        <w:rPr>
          <w:rFonts w:ascii="Times New Roman" w:hAnsi="Times New Roman" w:cs="Times New Roman"/>
          <w:color w:val="C00000"/>
          <w:sz w:val="56"/>
          <w:szCs w:val="56"/>
          <w:lang w:val="en-US"/>
        </w:rPr>
        <w:lastRenderedPageBreak/>
        <w:t>HOW DO WE CELEBRATE EASTER IN SPAIN</w:t>
      </w:r>
    </w:p>
    <w:p w:rsidR="00584048" w:rsidRDefault="00584048" w:rsidP="00584048">
      <w:pPr>
        <w:jc w:val="center"/>
        <w:rPr>
          <w:rFonts w:ascii="Arial Black" w:hAnsi="Arial Black"/>
          <w:color w:val="C00000"/>
          <w:sz w:val="56"/>
          <w:szCs w:val="56"/>
          <w:lang w:val="en-US"/>
        </w:rPr>
      </w:pPr>
    </w:p>
    <w:p w:rsidR="00584048" w:rsidRPr="00860ADD" w:rsidRDefault="00584048" w:rsidP="00584048">
      <w:pPr>
        <w:rPr>
          <w:rFonts w:ascii="Times New Roman" w:hAnsi="Times New Roman" w:cs="Times New Roman"/>
          <w:sz w:val="28"/>
          <w:szCs w:val="28"/>
        </w:rPr>
      </w:pPr>
      <w:r w:rsidRPr="00860ADD">
        <w:rPr>
          <w:rFonts w:ascii="Times New Roman" w:hAnsi="Times New Roman" w:cs="Times New Roman"/>
          <w:sz w:val="28"/>
          <w:szCs w:val="28"/>
        </w:rPr>
        <w:t>En nuestro colegio celebramos la Pascua con una Gymkhana de preguntas sobre las cosas que hemos dado de inglés y conocimiento del medio en todo el curso, encontrando unas tarjetas con las respuestas y dibujos aunque esto solo es para primaria. En infantil lo hacen buscando huevos de Pascua escondidos en el patio de infantil.</w:t>
      </w:r>
    </w:p>
    <w:p w:rsidR="00584048" w:rsidRPr="0091062B" w:rsidRDefault="00584048" w:rsidP="00584048">
      <w:pPr>
        <w:rPr>
          <w:rFonts w:ascii="Times New Roman" w:hAnsi="Times New Roman" w:cs="Times New Roman"/>
          <w:sz w:val="28"/>
          <w:szCs w:val="28"/>
          <w:lang w:val="en-US"/>
        </w:rPr>
      </w:pPr>
      <w:r w:rsidRPr="00860ADD">
        <w:rPr>
          <w:rFonts w:ascii="Times New Roman" w:hAnsi="Times New Roman" w:cs="Times New Roman"/>
          <w:sz w:val="28"/>
          <w:szCs w:val="28"/>
        </w:rPr>
        <w:t xml:space="preserve"> </w:t>
      </w:r>
      <w:r w:rsidRPr="0091062B">
        <w:rPr>
          <w:rFonts w:ascii="Times New Roman" w:hAnsi="Times New Roman" w:cs="Times New Roman"/>
          <w:sz w:val="28"/>
          <w:szCs w:val="28"/>
        </w:rPr>
        <w:t>Los prem</w:t>
      </w:r>
      <w:r>
        <w:rPr>
          <w:rFonts w:ascii="Times New Roman" w:hAnsi="Times New Roman" w:cs="Times New Roman"/>
          <w:sz w:val="28"/>
          <w:szCs w:val="28"/>
        </w:rPr>
        <w:t>ios son huevos de chocolate</w:t>
      </w:r>
      <w:r w:rsidRPr="0091062B">
        <w:rPr>
          <w:rFonts w:ascii="Times New Roman" w:hAnsi="Times New Roman" w:cs="Times New Roman"/>
          <w:sz w:val="28"/>
          <w:szCs w:val="28"/>
        </w:rPr>
        <w:t xml:space="preserve"> para los vencedores es una bolsa llena de huevos de chocolate y un conejo delicioso. Esto es igual para infantil y primaria.</w:t>
      </w:r>
      <w:r>
        <w:rPr>
          <w:rFonts w:ascii="Times New Roman" w:hAnsi="Times New Roman" w:cs="Times New Roman"/>
          <w:sz w:val="28"/>
          <w:szCs w:val="28"/>
        </w:rPr>
        <w:t xml:space="preserve"> </w:t>
      </w:r>
      <w:r w:rsidRPr="0091062B">
        <w:rPr>
          <w:rFonts w:ascii="Times New Roman" w:hAnsi="Times New Roman" w:cs="Times New Roman"/>
          <w:sz w:val="28"/>
          <w:szCs w:val="28"/>
        </w:rPr>
        <w:t xml:space="preserve">Como también tenemos </w:t>
      </w:r>
      <w:r>
        <w:rPr>
          <w:rFonts w:ascii="Times New Roman" w:hAnsi="Times New Roman" w:cs="Times New Roman"/>
          <w:sz w:val="28"/>
          <w:szCs w:val="28"/>
        </w:rPr>
        <w:t>un profesor nativo, nos ayuda</w:t>
      </w:r>
      <w:r w:rsidRPr="0091062B">
        <w:rPr>
          <w:rFonts w:ascii="Times New Roman" w:hAnsi="Times New Roman" w:cs="Times New Roman"/>
          <w:sz w:val="28"/>
          <w:szCs w:val="28"/>
        </w:rPr>
        <w:t xml:space="preserve">en las preguntas que no sabemos. Las respuestas pueden estar en cualquier sitio: en las flores, en las canastas de baloncesto, en los baños, en las puertas  y… ¡Hasta en la parte externa de los contenedores de basura!  </w:t>
      </w:r>
      <w:r w:rsidRPr="0091062B">
        <w:rPr>
          <w:rFonts w:ascii="Times New Roman" w:hAnsi="Times New Roman" w:cs="Times New Roman"/>
          <w:sz w:val="28"/>
          <w:szCs w:val="28"/>
          <w:lang w:val="en-US"/>
        </w:rPr>
        <w:t>Nuestra</w:t>
      </w:r>
      <w:r>
        <w:rPr>
          <w:rFonts w:ascii="Times New Roman" w:hAnsi="Times New Roman" w:cs="Times New Roman"/>
          <w:sz w:val="28"/>
          <w:szCs w:val="28"/>
          <w:lang w:val="en-US"/>
        </w:rPr>
        <w:t xml:space="preserve"> </w:t>
      </w:r>
      <w:r w:rsidRPr="0091062B">
        <w:rPr>
          <w:rFonts w:ascii="Times New Roman" w:hAnsi="Times New Roman" w:cs="Times New Roman"/>
          <w:sz w:val="28"/>
          <w:szCs w:val="28"/>
          <w:lang w:val="en-US"/>
        </w:rPr>
        <w:t xml:space="preserve"> Gymkhana es muy loca.</w:t>
      </w:r>
    </w:p>
    <w:p w:rsidR="00584048" w:rsidRPr="00860ADD" w:rsidRDefault="00584048" w:rsidP="00584048">
      <w:pPr>
        <w:tabs>
          <w:tab w:val="left" w:pos="2385"/>
        </w:tabs>
        <w:rPr>
          <w:rFonts w:ascii="Times New Roman" w:hAnsi="Times New Roman" w:cs="Times New Roman"/>
          <w:sz w:val="28"/>
          <w:szCs w:val="28"/>
          <w:lang w:val="en-US"/>
        </w:rPr>
      </w:pPr>
      <w:r>
        <w:rPr>
          <w:rFonts w:ascii="Times New Roman" w:hAnsi="Times New Roman" w:cs="Times New Roman"/>
          <w:sz w:val="28"/>
          <w:szCs w:val="28"/>
          <w:lang w:val="en-US"/>
        </w:rPr>
        <w:tab/>
      </w:r>
    </w:p>
    <w:p w:rsidR="00584048" w:rsidRDefault="00584048" w:rsidP="00584048">
      <w:pPr>
        <w:spacing w:line="360" w:lineRule="auto"/>
        <w:rPr>
          <w:rFonts w:ascii="Times New Roman" w:hAnsi="Times New Roman" w:cs="Times New Roman"/>
          <w:sz w:val="28"/>
          <w:szCs w:val="28"/>
          <w:lang w:val="en-US"/>
        </w:rPr>
      </w:pPr>
      <w:r w:rsidRPr="0091062B">
        <w:rPr>
          <w:rFonts w:ascii="Times New Roman" w:hAnsi="Times New Roman" w:cs="Times New Roman"/>
          <w:sz w:val="28"/>
          <w:szCs w:val="28"/>
          <w:lang w:val="en-US"/>
        </w:rPr>
        <w:t>In our school we celebrate Easter by doing a Gymkhana based on questions connected to</w:t>
      </w:r>
      <w:r>
        <w:rPr>
          <w:rFonts w:ascii="Times New Roman" w:hAnsi="Times New Roman" w:cs="Times New Roman"/>
          <w:sz w:val="28"/>
          <w:szCs w:val="28"/>
          <w:lang w:val="en-US"/>
        </w:rPr>
        <w:t xml:space="preserve"> S</w:t>
      </w:r>
      <w:r w:rsidRPr="0091062B">
        <w:rPr>
          <w:rFonts w:ascii="Times New Roman" w:hAnsi="Times New Roman" w:cs="Times New Roman"/>
          <w:sz w:val="28"/>
          <w:szCs w:val="28"/>
          <w:lang w:val="en-US"/>
        </w:rPr>
        <w:t xml:space="preserve">cience contents </w:t>
      </w:r>
      <w:r>
        <w:rPr>
          <w:rFonts w:ascii="Times New Roman" w:hAnsi="Times New Roman" w:cs="Times New Roman"/>
          <w:sz w:val="28"/>
          <w:szCs w:val="28"/>
          <w:lang w:val="en-US"/>
        </w:rPr>
        <w:t xml:space="preserve">that </w:t>
      </w:r>
      <w:r w:rsidRPr="0091062B">
        <w:rPr>
          <w:rFonts w:ascii="Times New Roman" w:hAnsi="Times New Roman" w:cs="Times New Roman"/>
          <w:sz w:val="28"/>
          <w:szCs w:val="28"/>
          <w:lang w:val="en-US"/>
        </w:rPr>
        <w:t xml:space="preserve">our students </w:t>
      </w:r>
      <w:r>
        <w:rPr>
          <w:rFonts w:ascii="Times New Roman" w:hAnsi="Times New Roman" w:cs="Times New Roman"/>
          <w:sz w:val="28"/>
          <w:szCs w:val="28"/>
          <w:lang w:val="en-US"/>
        </w:rPr>
        <w:t>learn</w:t>
      </w:r>
      <w:r w:rsidRPr="0091062B">
        <w:rPr>
          <w:rFonts w:ascii="Times New Roman" w:hAnsi="Times New Roman" w:cs="Times New Roman"/>
          <w:sz w:val="28"/>
          <w:szCs w:val="28"/>
          <w:lang w:val="en-US"/>
        </w:rPr>
        <w:t>. They have to find the cards with pictures on them which are the answers to the previous questions and so on</w:t>
      </w:r>
      <w:r>
        <w:rPr>
          <w:rFonts w:ascii="Times New Roman" w:hAnsi="Times New Roman" w:cs="Times New Roman"/>
          <w:sz w:val="28"/>
          <w:szCs w:val="28"/>
          <w:lang w:val="en-US"/>
        </w:rPr>
        <w:t xml:space="preserve"> </w:t>
      </w:r>
      <w:r w:rsidRPr="0091062B">
        <w:rPr>
          <w:rFonts w:ascii="Times New Roman" w:hAnsi="Times New Roman" w:cs="Times New Roman"/>
          <w:sz w:val="28"/>
          <w:szCs w:val="28"/>
          <w:lang w:val="en-US"/>
        </w:rPr>
        <w:t>(only for primary level). The cards are located everywhere.</w:t>
      </w:r>
      <w:r w:rsidRPr="0091062B">
        <w:rPr>
          <w:rFonts w:ascii="Times New Roman" w:hAnsi="Times New Roman" w:cs="Times New Roman"/>
          <w:sz w:val="28"/>
          <w:szCs w:val="28"/>
          <w:lang w:val="en-US"/>
        </w:rPr>
        <w:tab/>
      </w:r>
      <w:r>
        <w:rPr>
          <w:rFonts w:ascii="Times New Roman" w:hAnsi="Times New Roman" w:cs="Times New Roman"/>
          <w:sz w:val="28"/>
          <w:szCs w:val="28"/>
          <w:lang w:val="en-US"/>
        </w:rPr>
        <w:t xml:space="preserve"> The </w:t>
      </w:r>
      <w:r w:rsidRPr="0091062B">
        <w:rPr>
          <w:rFonts w:ascii="Times New Roman" w:hAnsi="Times New Roman" w:cs="Times New Roman"/>
          <w:sz w:val="28"/>
          <w:szCs w:val="28"/>
          <w:lang w:val="en-US"/>
        </w:rPr>
        <w:t>prize is a bag of chocolate eggs for the winners. The</w:t>
      </w:r>
      <w:r>
        <w:rPr>
          <w:rFonts w:ascii="Times New Roman" w:hAnsi="Times New Roman" w:cs="Times New Roman"/>
          <w:sz w:val="28"/>
          <w:szCs w:val="28"/>
          <w:lang w:val="en-US"/>
        </w:rPr>
        <w:t xml:space="preserve"> linguistic</w:t>
      </w:r>
      <w:r w:rsidRPr="0091062B">
        <w:rPr>
          <w:rFonts w:ascii="Times New Roman" w:hAnsi="Times New Roman" w:cs="Times New Roman"/>
          <w:sz w:val="28"/>
          <w:szCs w:val="28"/>
          <w:lang w:val="en-US"/>
        </w:rPr>
        <w:t xml:space="preserve"> assistant usually help</w:t>
      </w:r>
      <w:r>
        <w:rPr>
          <w:rFonts w:ascii="Times New Roman" w:hAnsi="Times New Roman" w:cs="Times New Roman"/>
          <w:sz w:val="28"/>
          <w:szCs w:val="28"/>
          <w:lang w:val="en-US"/>
        </w:rPr>
        <w:t>s the pupils. In Foundation States children have to look for little eggs cards, and the pupils who find more cards will be the winners.</w:t>
      </w:r>
    </w:p>
    <w:p w:rsidR="00584048" w:rsidRPr="00CA2EA5" w:rsidRDefault="00813E01" w:rsidP="00584048">
      <w:pPr>
        <w:spacing w:line="360" w:lineRule="auto"/>
        <w:rPr>
          <w:rFonts w:ascii="Times New Roman" w:hAnsi="Times New Roman" w:cs="Times New Roman"/>
          <w:sz w:val="28"/>
          <w:szCs w:val="28"/>
          <w:lang w:val="en-US"/>
        </w:rPr>
      </w:pPr>
      <w:hyperlink r:id="rId118" w:tgtFrame="_blank" w:history="1">
        <w:r w:rsidR="00584048" w:rsidRPr="00CA2EA5">
          <w:rPr>
            <w:rStyle w:val="Hiperveza"/>
            <w:lang w:val="en-US"/>
          </w:rPr>
          <w:t>http://elalmendralmairena.blogspot.com.es/2015/04/actividad-de-final-de-trimestre-easter.html</w:t>
        </w:r>
      </w:hyperlink>
    </w:p>
    <w:p w:rsidR="00584048" w:rsidRPr="0091062B" w:rsidRDefault="00584048" w:rsidP="00584048">
      <w:pPr>
        <w:spacing w:line="360" w:lineRule="auto"/>
        <w:rPr>
          <w:rFonts w:ascii="Times New Roman" w:hAnsi="Times New Roman" w:cs="Times New Roman"/>
          <w:sz w:val="28"/>
          <w:szCs w:val="28"/>
          <w:lang w:val="en-US"/>
        </w:rPr>
      </w:pPr>
    </w:p>
    <w:p w:rsidR="00584048" w:rsidRPr="00A05230" w:rsidRDefault="00584048" w:rsidP="00584048">
      <w:pPr>
        <w:suppressAutoHyphens/>
        <w:jc w:val="center"/>
        <w:rPr>
          <w:rFonts w:ascii="Calibri" w:eastAsia="Calibri" w:hAnsi="Calibri" w:cs="Calibri"/>
          <w:sz w:val="28"/>
          <w:szCs w:val="28"/>
          <w:lang w:val="en-US" w:eastAsia="zh-CN"/>
        </w:rPr>
      </w:pPr>
      <w:r w:rsidRPr="00A05230">
        <w:rPr>
          <w:rFonts w:ascii="Times New Roman" w:eastAsia="Calibri" w:hAnsi="Times New Roman" w:cs="Times New Roman"/>
          <w:color w:val="C00000"/>
          <w:sz w:val="56"/>
          <w:szCs w:val="56"/>
          <w:lang w:val="en-US" w:eastAsia="zh-CN"/>
        </w:rPr>
        <w:lastRenderedPageBreak/>
        <w:t>How do we celebrate Christmas.</w:t>
      </w:r>
      <w:r w:rsidRPr="00A05230">
        <w:rPr>
          <w:rFonts w:ascii="Arial Black" w:eastAsia="Calibri" w:hAnsi="Arial Black" w:cs="Arial Black"/>
          <w:color w:val="C00000"/>
          <w:sz w:val="56"/>
          <w:szCs w:val="56"/>
          <w:lang w:val="en-US" w:eastAsia="zh-CN"/>
        </w:rPr>
        <w:t xml:space="preserve">              </w:t>
      </w:r>
      <w:r>
        <w:rPr>
          <w:rFonts w:ascii="Calibri" w:eastAsia="Calibri" w:hAnsi="Calibri" w:cs="Times New Roman"/>
          <w:noProof/>
          <w:lang w:val="hr-HR" w:eastAsia="hr-HR"/>
        </w:rPr>
        <w:drawing>
          <wp:inline distT="0" distB="0" distL="0" distR="0" wp14:anchorId="282B9E17" wp14:editId="2C5CA981">
            <wp:extent cx="1714500" cy="1266825"/>
            <wp:effectExtent l="0" t="0" r="0" b="9525"/>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14500" cy="1266825"/>
                    </a:xfrm>
                    <a:prstGeom prst="rect">
                      <a:avLst/>
                    </a:prstGeom>
                    <a:solidFill>
                      <a:srgbClr val="FFFFFF"/>
                    </a:solidFill>
                    <a:ln>
                      <a:noFill/>
                    </a:ln>
                  </pic:spPr>
                </pic:pic>
              </a:graphicData>
            </a:graphic>
          </wp:inline>
        </w:drawing>
      </w:r>
    </w:p>
    <w:p w:rsidR="00584048" w:rsidRPr="00A05230" w:rsidRDefault="00584048" w:rsidP="00584048">
      <w:pPr>
        <w:suppressAutoHyphens/>
        <w:rPr>
          <w:rFonts w:ascii="Times New Roman" w:eastAsia="Calibri" w:hAnsi="Times New Roman" w:cs="Times New Roman"/>
          <w:sz w:val="28"/>
          <w:szCs w:val="28"/>
          <w:lang w:eastAsia="zh-CN"/>
        </w:rPr>
      </w:pPr>
      <w:r w:rsidRPr="00A05230">
        <w:rPr>
          <w:rFonts w:ascii="Times New Roman" w:eastAsia="Calibri" w:hAnsi="Times New Roman" w:cs="Times New Roman"/>
          <w:sz w:val="28"/>
          <w:szCs w:val="28"/>
          <w:lang w:eastAsia="zh-CN"/>
        </w:rPr>
        <w:t>En nuestro colegio celebramos la Navidad. Decoramos la entrada con un Belén al que cada curso aporta figuras distintas, una vez recogidas las figuras las madres voluntarias nos ayudan a montarlo.</w:t>
      </w:r>
    </w:p>
    <w:p w:rsidR="00584048" w:rsidRPr="00A05230" w:rsidRDefault="00584048" w:rsidP="00584048">
      <w:pPr>
        <w:suppressAutoHyphens/>
        <w:rPr>
          <w:rFonts w:ascii="Times New Roman" w:eastAsia="Calibri" w:hAnsi="Times New Roman" w:cs="Times New Roman"/>
          <w:sz w:val="28"/>
          <w:szCs w:val="28"/>
          <w:lang w:eastAsia="zh-CN"/>
        </w:rPr>
      </w:pPr>
      <w:r w:rsidRPr="00A05230">
        <w:rPr>
          <w:rFonts w:ascii="Times New Roman" w:eastAsia="Calibri" w:hAnsi="Times New Roman" w:cs="Times New Roman"/>
          <w:sz w:val="28"/>
          <w:szCs w:val="28"/>
          <w:lang w:eastAsia="zh-CN"/>
        </w:rPr>
        <w:t xml:space="preserve">También hacemos postales de Navidad en inglés y en español en una cartulina con dibujos y decorados hechos por los alumnos. </w:t>
      </w:r>
    </w:p>
    <w:p w:rsidR="00584048" w:rsidRPr="00A05230" w:rsidRDefault="00584048" w:rsidP="00584048">
      <w:pPr>
        <w:suppressAutoHyphens/>
        <w:rPr>
          <w:rFonts w:ascii="Times New Roman" w:eastAsia="Calibri" w:hAnsi="Times New Roman" w:cs="Times New Roman"/>
          <w:sz w:val="28"/>
          <w:szCs w:val="28"/>
          <w:lang w:eastAsia="zh-CN"/>
        </w:rPr>
      </w:pPr>
      <w:r w:rsidRPr="00A05230">
        <w:rPr>
          <w:rFonts w:ascii="Times New Roman" w:eastAsia="Calibri" w:hAnsi="Times New Roman" w:cs="Times New Roman"/>
          <w:sz w:val="28"/>
          <w:szCs w:val="28"/>
          <w:lang w:eastAsia="zh-CN"/>
        </w:rPr>
        <w:t>Entre todos estas postales elegimos la mejor del colegio, esta postal será la que represente al colegio y será enviada a las familias.</w:t>
      </w:r>
    </w:p>
    <w:p w:rsidR="00584048" w:rsidRPr="00A05230" w:rsidRDefault="00584048" w:rsidP="00584048">
      <w:pPr>
        <w:suppressAutoHyphens/>
        <w:rPr>
          <w:rFonts w:ascii="Times New Roman" w:eastAsia="Calibri" w:hAnsi="Times New Roman" w:cs="Times New Roman"/>
          <w:sz w:val="28"/>
          <w:szCs w:val="28"/>
          <w:lang w:eastAsia="zh-CN"/>
        </w:rPr>
      </w:pPr>
      <w:r w:rsidRPr="00A05230">
        <w:rPr>
          <w:rFonts w:ascii="Times New Roman" w:eastAsia="Calibri" w:hAnsi="Times New Roman" w:cs="Times New Roman"/>
          <w:sz w:val="28"/>
          <w:szCs w:val="28"/>
          <w:lang w:eastAsia="zh-CN"/>
        </w:rPr>
        <w:t>Decoramos las clases con todas las postales hechas por los alumnos.</w:t>
      </w:r>
    </w:p>
    <w:p w:rsidR="00584048" w:rsidRPr="00A05230" w:rsidRDefault="00584048" w:rsidP="00584048">
      <w:pPr>
        <w:suppressAutoHyphens/>
        <w:rPr>
          <w:rFonts w:ascii="Times New Roman" w:eastAsia="Calibri" w:hAnsi="Times New Roman" w:cs="Times New Roman"/>
          <w:color w:val="C00000"/>
          <w:sz w:val="28"/>
          <w:szCs w:val="28"/>
          <w:lang w:eastAsia="zh-CN"/>
        </w:rPr>
      </w:pPr>
      <w:r w:rsidRPr="00A05230">
        <w:rPr>
          <w:rFonts w:ascii="Times New Roman" w:eastAsia="Calibri" w:hAnsi="Times New Roman" w:cs="Times New Roman"/>
          <w:sz w:val="28"/>
          <w:szCs w:val="28"/>
          <w:lang w:eastAsia="zh-CN"/>
        </w:rPr>
        <w:t>Algunos cursos preparan villancicos que cantan disfrazados de personajes navideños  en el centro cívico de Mairena.</w:t>
      </w:r>
    </w:p>
    <w:p w:rsidR="00584048" w:rsidRDefault="00584048" w:rsidP="00584048">
      <w:pPr>
        <w:tabs>
          <w:tab w:val="right" w:pos="8504"/>
        </w:tabs>
        <w:suppressAutoHyphens/>
        <w:rPr>
          <w:rFonts w:ascii="Times New Roman" w:eastAsia="Calibri" w:hAnsi="Times New Roman" w:cs="Times New Roman"/>
          <w:lang w:eastAsia="zh-CN"/>
        </w:rPr>
      </w:pPr>
      <w:r w:rsidRPr="00A05230">
        <w:rPr>
          <w:rFonts w:ascii="Times New Roman" w:eastAsia="Calibri" w:hAnsi="Times New Roman" w:cs="Times New Roman"/>
          <w:sz w:val="28"/>
          <w:szCs w:val="28"/>
          <w:lang w:eastAsia="zh-CN"/>
        </w:rPr>
        <w:t>Aquí puedes ver dos videos de nuestro colegio en navidad:</w:t>
      </w:r>
      <w:r w:rsidRPr="00A05230">
        <w:rPr>
          <w:rFonts w:ascii="Times New Roman" w:eastAsia="Calibri" w:hAnsi="Times New Roman" w:cs="Times New Roman"/>
          <w:lang w:eastAsia="zh-CN"/>
        </w:rPr>
        <w:t xml:space="preserve">      </w:t>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sidRPr="00793C15">
        <w:rPr>
          <w:rFonts w:ascii="Times New Roman" w:eastAsia="Calibri" w:hAnsi="Times New Roman" w:cs="Times New Roman"/>
          <w:sz w:val="28"/>
          <w:szCs w:val="28"/>
          <w:lang w:val="en-US" w:eastAsia="zh-CN"/>
        </w:rPr>
        <w:t>In</w:t>
      </w:r>
      <w:r w:rsidRPr="00A05230">
        <w:rPr>
          <w:rFonts w:ascii="Times New Roman" w:eastAsia="Calibri" w:hAnsi="Times New Roman" w:cs="Times New Roman"/>
          <w:sz w:val="28"/>
          <w:szCs w:val="28"/>
          <w:lang w:val="en-US" w:eastAsia="zh-CN"/>
        </w:rPr>
        <w:t xml:space="preserve">  </w:t>
      </w:r>
      <w:r w:rsidRPr="00793C15">
        <w:rPr>
          <w:rFonts w:ascii="Times New Roman" w:eastAsia="Calibri" w:hAnsi="Times New Roman" w:cs="Times New Roman"/>
          <w:sz w:val="28"/>
          <w:szCs w:val="28"/>
          <w:lang w:val="en-US" w:eastAsia="zh-CN"/>
        </w:rPr>
        <w:t>our school we celebrate Christmas.</w:t>
      </w:r>
      <w:r>
        <w:rPr>
          <w:rFonts w:ascii="Times New Roman" w:eastAsia="Calibri" w:hAnsi="Times New Roman" w:cs="Times New Roman"/>
          <w:sz w:val="28"/>
          <w:szCs w:val="28"/>
          <w:lang w:val="en-US" w:eastAsia="zh-CN"/>
        </w:rPr>
        <w:t xml:space="preserve"> We decorate the hall with a big Belén in the main entrance. Pupils from different levels make some figure from the Belen and parents from the school help us to put the Belen and decorate it.</w:t>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Pr>
          <w:rFonts w:ascii="Times New Roman" w:eastAsia="Calibri" w:hAnsi="Times New Roman" w:cs="Times New Roman"/>
          <w:noProof/>
          <w:sz w:val="28"/>
          <w:szCs w:val="28"/>
          <w:lang w:val="hr-HR" w:eastAsia="hr-HR"/>
        </w:rPr>
        <w:lastRenderedPageBreak/>
        <w:drawing>
          <wp:inline distT="0" distB="0" distL="0" distR="0" wp14:anchorId="79DF88D6" wp14:editId="0F9164D1">
            <wp:extent cx="5760720" cy="4320540"/>
            <wp:effectExtent l="19050" t="0" r="0" b="0"/>
            <wp:docPr id="60" name="Resim 1" descr="C:\Users\dilek\AppData\Local\Temp\Rar$DIa0.061\IMG_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AppData\Local\Temp\Rar$DIa0.061\IMG_5711.JPG"/>
                    <pic:cNvPicPr>
                      <a:picLocks noChangeAspect="1" noChangeArrowheads="1"/>
                    </pic:cNvPicPr>
                  </pic:nvPicPr>
                  <pic:blipFill>
                    <a:blip r:embed="rId12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Pr>
          <w:rFonts w:ascii="Times New Roman" w:eastAsia="Calibri" w:hAnsi="Times New Roman" w:cs="Times New Roman"/>
          <w:noProof/>
          <w:sz w:val="28"/>
          <w:szCs w:val="28"/>
          <w:lang w:val="hr-HR" w:eastAsia="hr-HR"/>
        </w:rPr>
        <w:drawing>
          <wp:inline distT="0" distB="0" distL="0" distR="0" wp14:anchorId="57D56F21" wp14:editId="32153096">
            <wp:extent cx="5760720" cy="4320540"/>
            <wp:effectExtent l="19050" t="0" r="0" b="0"/>
            <wp:docPr id="61" name="Resim 2" descr="C:\Users\dilek\AppData\Local\Temp\Rar$DIa0.393\IMG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ek\AppData\Local\Temp\Rar$DIa0.393\IMG_5712.JPG"/>
                    <pic:cNvPicPr>
                      <a:picLocks noChangeAspect="1" noChangeArrowheads="1"/>
                    </pic:cNvPicPr>
                  </pic:nvPicPr>
                  <pic:blipFill>
                    <a:blip r:embed="rId12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Pr>
          <w:rFonts w:ascii="Times New Roman" w:eastAsia="Calibri" w:hAnsi="Times New Roman" w:cs="Times New Roman"/>
          <w:noProof/>
          <w:sz w:val="28"/>
          <w:szCs w:val="28"/>
          <w:lang w:val="hr-HR" w:eastAsia="hr-HR"/>
        </w:rPr>
        <w:drawing>
          <wp:inline distT="0" distB="0" distL="0" distR="0" wp14:anchorId="71F5BE09" wp14:editId="7B884D69">
            <wp:extent cx="5760720" cy="4320540"/>
            <wp:effectExtent l="19050" t="0" r="0" b="0"/>
            <wp:docPr id="62" name="Resim 3" descr="C:\Users\dilek\AppData\Local\Temp\Rar$DIa0.333\IMG_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ek\AppData\Local\Temp\Rar$DIa0.333\IMG_5722.JPG"/>
                    <pic:cNvPicPr>
                      <a:picLocks noChangeAspect="1" noChangeArrowheads="1"/>
                    </pic:cNvPicPr>
                  </pic:nvPicPr>
                  <pic:blipFill>
                    <a:blip r:embed="rId12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Pr>
          <w:rFonts w:ascii="Times New Roman" w:eastAsia="Calibri" w:hAnsi="Times New Roman" w:cs="Times New Roman"/>
          <w:noProof/>
          <w:sz w:val="28"/>
          <w:szCs w:val="28"/>
          <w:lang w:val="hr-HR" w:eastAsia="hr-HR"/>
        </w:rPr>
        <w:lastRenderedPageBreak/>
        <w:drawing>
          <wp:inline distT="0" distB="0" distL="0" distR="0" wp14:anchorId="370EB5F2" wp14:editId="4A66E80B">
            <wp:extent cx="5760720" cy="4320540"/>
            <wp:effectExtent l="19050" t="0" r="0" b="0"/>
            <wp:docPr id="63" name="Resim 4" descr="C:\Users\dilek\AppData\Local\Temp\Rar$DIa0.783\IMG_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lek\AppData\Local\Temp\Rar$DIa0.783\IMG_5744.JPG"/>
                    <pic:cNvPicPr>
                      <a:picLocks noChangeAspect="1" noChangeArrowheads="1"/>
                    </pic:cNvPicPr>
                  </pic:nvPicPr>
                  <pic:blipFill>
                    <a:blip r:embed="rId12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Pr="00CA2EA5" w:rsidRDefault="00813E01" w:rsidP="00584048">
      <w:hyperlink r:id="rId124" w:tgtFrame="_blank" w:history="1">
        <w:r w:rsidR="00584048" w:rsidRPr="00CA2EA5">
          <w:rPr>
            <w:rStyle w:val="Hiperveza"/>
            <w:lang w:val="en-US"/>
          </w:rPr>
          <w:t>http://ceipginer.blogspot.com.es/2014/12/nuestro-belen-solidario.html</w:t>
        </w:r>
      </w:hyperlink>
      <w:r w:rsidR="00584048" w:rsidRPr="00CA2EA5">
        <w:rPr>
          <w:lang w:val="en-US"/>
        </w:rPr>
        <w:br/>
      </w:r>
      <w:hyperlink r:id="rId125" w:tgtFrame="_blank" w:history="1">
        <w:r w:rsidR="00584048" w:rsidRPr="00CA2EA5">
          <w:rPr>
            <w:rStyle w:val="Hiperveza"/>
            <w:lang w:val="en-US"/>
          </w:rPr>
          <w:t>http://bilingualschoolginer.blogspot.com.es/2014/05/actuaciones-de-teatro-en-ingles.html</w:t>
        </w:r>
      </w:hyperlink>
    </w:p>
    <w:p w:rsidR="00584048" w:rsidRDefault="00584048" w:rsidP="00584048">
      <w:pPr>
        <w:tabs>
          <w:tab w:val="right" w:pos="8504"/>
        </w:tabs>
        <w:suppressAutoHyphens/>
        <w:rPr>
          <w:rFonts w:ascii="Times New Roman" w:eastAsia="Calibri" w:hAnsi="Times New Roman" w:cs="Times New Roman"/>
          <w:sz w:val="28"/>
          <w:szCs w:val="28"/>
          <w:lang w:val="en-US" w:eastAsia="zh-CN"/>
        </w:rPr>
      </w:pP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Pr>
          <w:rFonts w:ascii="Times New Roman" w:eastAsia="Calibri" w:hAnsi="Times New Roman" w:cs="Times New Roman"/>
          <w:sz w:val="28"/>
          <w:szCs w:val="28"/>
          <w:lang w:val="en-US" w:eastAsia="zh-CN"/>
        </w:rPr>
        <w:t>Moreover, pupils make Christmas cards related with Christmas time and Christmas Eve. All the classrooms are decorated with them. Here are some videos and photos:</w:t>
      </w:r>
    </w:p>
    <w:p w:rsidR="00584048" w:rsidRDefault="00584048" w:rsidP="00584048">
      <w:pPr>
        <w:tabs>
          <w:tab w:val="right" w:pos="8504"/>
        </w:tabs>
        <w:suppressAutoHyphens/>
        <w:rPr>
          <w:rFonts w:ascii="Times New Roman" w:eastAsia="Calibri" w:hAnsi="Times New Roman" w:cs="Times New Roman"/>
          <w:sz w:val="28"/>
          <w:szCs w:val="28"/>
          <w:lang w:val="en-US" w:eastAsia="zh-CN"/>
        </w:rPr>
      </w:pPr>
      <w:r>
        <w:rPr>
          <w:rFonts w:ascii="Times New Roman" w:eastAsia="Calibri" w:hAnsi="Times New Roman" w:cs="Times New Roman"/>
          <w:sz w:val="28"/>
          <w:szCs w:val="28"/>
          <w:lang w:val="en-US" w:eastAsia="zh-CN"/>
        </w:rPr>
        <w:t xml:space="preserve"> </w:t>
      </w:r>
      <w:hyperlink r:id="rId126" w:history="1">
        <w:r w:rsidRPr="006D12C1">
          <w:rPr>
            <w:rStyle w:val="Hiperveza"/>
            <w:rFonts w:ascii="Times New Roman" w:eastAsia="Calibri" w:hAnsi="Times New Roman"/>
            <w:sz w:val="28"/>
            <w:szCs w:val="28"/>
            <w:lang w:val="en-US" w:eastAsia="zh-CN"/>
          </w:rPr>
          <w:t>https://www.youtube.com/watch?v=tVoYJ4L3VeE</w:t>
        </w:r>
      </w:hyperlink>
    </w:p>
    <w:p w:rsidR="00584048" w:rsidRDefault="00584048" w:rsidP="00584048">
      <w:r w:rsidRPr="00071380">
        <w:rPr>
          <w:rFonts w:ascii="Times New Roman" w:eastAsia="Calibri" w:hAnsi="Times New Roman" w:cs="Times New Roman"/>
          <w:sz w:val="28"/>
          <w:szCs w:val="28"/>
          <w:lang w:val="en-US" w:eastAsia="zh-CN"/>
        </w:rPr>
        <w:t>https://www.youtube.com/watch?v=6Duhz2pdhdY</w:t>
      </w:r>
      <w:r w:rsidRPr="00A05230">
        <w:rPr>
          <w:rFonts w:ascii="Times New Roman" w:eastAsia="Calibri" w:hAnsi="Times New Roman" w:cs="Times New Roman"/>
          <w:sz w:val="28"/>
          <w:szCs w:val="28"/>
          <w:lang w:val="en-US" w:eastAsia="zh-CN"/>
        </w:rPr>
        <w:t xml:space="preserve">     </w:t>
      </w:r>
      <w:r w:rsidRPr="00793C15">
        <w:rPr>
          <w:rFonts w:ascii="Times New Roman" w:eastAsia="Calibri" w:hAnsi="Times New Roman" w:cs="Times New Roman"/>
          <w:sz w:val="28"/>
          <w:szCs w:val="28"/>
          <w:lang w:val="en-US" w:eastAsia="zh-CN"/>
        </w:rPr>
        <w:tab/>
      </w:r>
    </w:p>
    <w:sectPr w:rsidR="005840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Italic">
    <w:altName w:val="Arial"/>
    <w:panose1 w:val="00000000000000000000"/>
    <w:charset w:val="00"/>
    <w:family w:val="swiss"/>
    <w:notTrueType/>
    <w:pitch w:val="default"/>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DF6A2F"/>
    <w:multiLevelType w:val="hybridMultilevel"/>
    <w:tmpl w:val="B838C2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DB7B49"/>
    <w:multiLevelType w:val="hybridMultilevel"/>
    <w:tmpl w:val="C58894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BBA768F"/>
    <w:multiLevelType w:val="hybridMultilevel"/>
    <w:tmpl w:val="F7C6EF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4250C34"/>
    <w:multiLevelType w:val="hybridMultilevel"/>
    <w:tmpl w:val="66FA17EA"/>
    <w:lvl w:ilvl="0" w:tplc="ECCE504E">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53B335D"/>
    <w:multiLevelType w:val="hybridMultilevel"/>
    <w:tmpl w:val="6CDC8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048"/>
    <w:rsid w:val="00584048"/>
    <w:rsid w:val="00813E01"/>
    <w:rsid w:val="00986C5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8319A-D611-4B38-8E68-9E2AD98A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048"/>
    <w:rPr>
      <w:lang w:val="pl-PL"/>
    </w:rPr>
  </w:style>
  <w:style w:type="paragraph" w:styleId="Naslov1">
    <w:name w:val="heading 1"/>
    <w:basedOn w:val="Normal"/>
    <w:next w:val="Normal"/>
    <w:link w:val="Naslov1Char"/>
    <w:qFormat/>
    <w:rsid w:val="00584048"/>
    <w:pPr>
      <w:spacing w:after="0" w:line="720" w:lineRule="exact"/>
      <w:jc w:val="center"/>
      <w:outlineLvl w:val="0"/>
    </w:pPr>
    <w:rPr>
      <w:rFonts w:ascii="Century Gothic" w:eastAsia="Times New Roman" w:hAnsi="Century Gothic" w:cs="Times New Roman"/>
      <w:caps/>
      <w:color w:val="0A50A1"/>
      <w:sz w:val="70"/>
      <w:szCs w:val="70"/>
      <w:lang w:eastAsia="pl-PL"/>
    </w:rPr>
  </w:style>
  <w:style w:type="paragraph" w:styleId="Naslov3">
    <w:name w:val="heading 3"/>
    <w:basedOn w:val="Normal"/>
    <w:next w:val="Normal"/>
    <w:link w:val="Naslov3Char"/>
    <w:uiPriority w:val="9"/>
    <w:semiHidden/>
    <w:unhideWhenUsed/>
    <w:qFormat/>
    <w:rsid w:val="005840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584048"/>
    <w:rPr>
      <w:rFonts w:ascii="Century Gothic" w:eastAsia="Times New Roman" w:hAnsi="Century Gothic" w:cs="Times New Roman"/>
      <w:caps/>
      <w:color w:val="0A50A1"/>
      <w:sz w:val="70"/>
      <w:szCs w:val="70"/>
      <w:lang w:val="pl-PL" w:eastAsia="pl-PL"/>
    </w:rPr>
  </w:style>
  <w:style w:type="character" w:customStyle="1" w:styleId="Naslov3Char">
    <w:name w:val="Naslov 3 Char"/>
    <w:basedOn w:val="Zadanifontodlomka"/>
    <w:link w:val="Naslov3"/>
    <w:uiPriority w:val="9"/>
    <w:semiHidden/>
    <w:rsid w:val="00584048"/>
    <w:rPr>
      <w:rFonts w:asciiTheme="majorHAnsi" w:eastAsiaTheme="majorEastAsia" w:hAnsiTheme="majorHAnsi" w:cstheme="majorBidi"/>
      <w:b/>
      <w:bCs/>
      <w:color w:val="4F81BD" w:themeColor="accent1"/>
      <w:lang w:val="pl-PL"/>
    </w:rPr>
  </w:style>
  <w:style w:type="paragraph" w:styleId="Tekstbalonia">
    <w:name w:val="Balloon Text"/>
    <w:basedOn w:val="Normal"/>
    <w:link w:val="TekstbaloniaChar"/>
    <w:uiPriority w:val="99"/>
    <w:semiHidden/>
    <w:unhideWhenUsed/>
    <w:rsid w:val="0058404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84048"/>
    <w:rPr>
      <w:rFonts w:ascii="Tahoma" w:hAnsi="Tahoma" w:cs="Tahoma"/>
      <w:sz w:val="16"/>
      <w:szCs w:val="16"/>
      <w:lang w:val="pl-PL"/>
    </w:rPr>
  </w:style>
  <w:style w:type="paragraph" w:customStyle="1" w:styleId="Adres">
    <w:name w:val="Adres"/>
    <w:basedOn w:val="Normal"/>
    <w:rsid w:val="00584048"/>
    <w:pPr>
      <w:spacing w:after="0" w:line="240" w:lineRule="auto"/>
      <w:jc w:val="center"/>
    </w:pPr>
    <w:rPr>
      <w:rFonts w:ascii="Century Gothic" w:eastAsia="Times New Roman" w:hAnsi="Century Gothic" w:cs="Century Gothic"/>
      <w:color w:val="0A50A1"/>
      <w:sz w:val="40"/>
      <w:szCs w:val="40"/>
      <w:lang w:eastAsia="pl-PL" w:bidi="pl-PL"/>
    </w:rPr>
  </w:style>
  <w:style w:type="paragraph" w:customStyle="1" w:styleId="Default">
    <w:name w:val="Default"/>
    <w:rsid w:val="00584048"/>
    <w:pPr>
      <w:autoSpaceDE w:val="0"/>
      <w:autoSpaceDN w:val="0"/>
      <w:adjustRightInd w:val="0"/>
      <w:spacing w:after="0" w:line="240" w:lineRule="auto"/>
    </w:pPr>
    <w:rPr>
      <w:rFonts w:ascii="Calibri" w:eastAsia="Times New Roman" w:hAnsi="Calibri" w:cs="Calibri"/>
      <w:color w:val="000000"/>
      <w:sz w:val="24"/>
      <w:szCs w:val="24"/>
      <w:lang w:val="pl-PL" w:eastAsia="pl-PL"/>
    </w:rPr>
  </w:style>
  <w:style w:type="character" w:styleId="Hiperveza">
    <w:name w:val="Hyperlink"/>
    <w:basedOn w:val="Zadanifontodlomka"/>
    <w:uiPriority w:val="99"/>
    <w:unhideWhenUsed/>
    <w:rsid w:val="00584048"/>
    <w:rPr>
      <w:color w:val="0000FF" w:themeColor="hyperlink"/>
      <w:u w:val="single"/>
    </w:rPr>
  </w:style>
  <w:style w:type="character" w:customStyle="1" w:styleId="apple-converted-space">
    <w:name w:val="apple-converted-space"/>
    <w:basedOn w:val="Zadanifontodlomka"/>
    <w:rsid w:val="00584048"/>
  </w:style>
  <w:style w:type="paragraph" w:styleId="StandardWeb">
    <w:name w:val="Normal (Web)"/>
    <w:basedOn w:val="Normal"/>
    <w:uiPriority w:val="99"/>
    <w:unhideWhenUsed/>
    <w:rsid w:val="00584048"/>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Naglaeno">
    <w:name w:val="Strong"/>
    <w:basedOn w:val="Zadanifontodlomka"/>
    <w:uiPriority w:val="22"/>
    <w:qFormat/>
    <w:rsid w:val="00584048"/>
    <w:rPr>
      <w:b/>
      <w:bCs/>
    </w:rPr>
  </w:style>
  <w:style w:type="character" w:styleId="Istaknuto">
    <w:name w:val="Emphasis"/>
    <w:basedOn w:val="Zadanifontodlomka"/>
    <w:uiPriority w:val="20"/>
    <w:qFormat/>
    <w:rsid w:val="00584048"/>
    <w:rPr>
      <w:i/>
      <w:iCs/>
    </w:rPr>
  </w:style>
  <w:style w:type="paragraph" w:styleId="Odlomakpopisa">
    <w:name w:val="List Paragraph"/>
    <w:basedOn w:val="Normal"/>
    <w:uiPriority w:val="34"/>
    <w:qFormat/>
    <w:rsid w:val="00584048"/>
    <w:pPr>
      <w:ind w:left="720"/>
      <w:contextualSpacing/>
    </w:pPr>
    <w:rPr>
      <w:rFonts w:eastAsiaTheme="minorEastAsia"/>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53.jpeg"/><Relationship Id="rId21" Type="http://schemas.openxmlformats.org/officeDocument/2006/relationships/image" Target="media/image16.jpeg"/><Relationship Id="rId42" Type="http://schemas.openxmlformats.org/officeDocument/2006/relationships/image" Target="media/image28.jpeg"/><Relationship Id="rId47" Type="http://schemas.openxmlformats.org/officeDocument/2006/relationships/hyperlink" Target="http://www.turkeytravelplanner.com/WhenToGo/national_holidays.html" TargetMode="External"/><Relationship Id="rId63" Type="http://schemas.openxmlformats.org/officeDocument/2006/relationships/hyperlink" Target="http://www.turkeytravelplanner.com/Religion/ramazan_dates.html" TargetMode="External"/><Relationship Id="rId68" Type="http://schemas.openxmlformats.org/officeDocument/2006/relationships/hyperlink" Target="http://www.turkeytravelplanner.com/Religion/ramazan_dates.html" TargetMode="External"/><Relationship Id="rId84" Type="http://schemas.openxmlformats.org/officeDocument/2006/relationships/hyperlink" Target="http://www.turkeytravelplanner.com/details/Money/index.html" TargetMode="External"/><Relationship Id="rId89" Type="http://schemas.openxmlformats.org/officeDocument/2006/relationships/hyperlink" Target="http://www.turkeytravelplanner.com/go/Istanbul/index.html" TargetMode="External"/><Relationship Id="rId112" Type="http://schemas.openxmlformats.org/officeDocument/2006/relationships/image" Target="media/image48.jpeg"/><Relationship Id="rId16" Type="http://schemas.openxmlformats.org/officeDocument/2006/relationships/image" Target="media/image12.jpeg"/><Relationship Id="rId107" Type="http://schemas.openxmlformats.org/officeDocument/2006/relationships/image" Target="media/image43.jpeg"/><Relationship Id="rId11" Type="http://schemas.openxmlformats.org/officeDocument/2006/relationships/image" Target="media/image7.jpeg"/><Relationship Id="rId32" Type="http://schemas.openxmlformats.org/officeDocument/2006/relationships/hyperlink" Target="http://difbruspo.wix.com/poland" TargetMode="External"/><Relationship Id="rId37" Type="http://schemas.openxmlformats.org/officeDocument/2006/relationships/hyperlink" Target="http://en.wikipedia.org/wiki/Melomakarona" TargetMode="External"/><Relationship Id="rId53" Type="http://schemas.openxmlformats.org/officeDocument/2006/relationships/hyperlink" Target="http://www.turkeytravelplanner.com/Religion/Islam.html" TargetMode="External"/><Relationship Id="rId58" Type="http://schemas.openxmlformats.org/officeDocument/2006/relationships/hyperlink" Target="http://www.turkeytravelplanner.com/details/Food/TurkishTea.html" TargetMode="External"/><Relationship Id="rId74" Type="http://schemas.openxmlformats.org/officeDocument/2006/relationships/hyperlink" Target="http://www.turkeytravelplanner.com/Religion/ramazan.html" TargetMode="External"/><Relationship Id="rId79" Type="http://schemas.openxmlformats.org/officeDocument/2006/relationships/image" Target="media/image34.jpeg"/><Relationship Id="rId102" Type="http://schemas.openxmlformats.org/officeDocument/2006/relationships/image" Target="media/image38.jpeg"/><Relationship Id="rId123" Type="http://schemas.openxmlformats.org/officeDocument/2006/relationships/image" Target="media/image58.jpeg"/><Relationship Id="rId128"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www.turkeytravelplanner.com/go/Istanbul/Transport/IstanbulOtogar.html" TargetMode="External"/><Relationship Id="rId95" Type="http://schemas.openxmlformats.org/officeDocument/2006/relationships/hyperlink" Target="http://www.turkeytravelplanner.com/Religion/minor_festivals.html" TargetMode="External"/><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difbruspo.wix.com/poland" TargetMode="External"/><Relationship Id="rId35" Type="http://schemas.openxmlformats.org/officeDocument/2006/relationships/hyperlink" Target="http://en.wikipedia.org/wiki/Greek_Language" TargetMode="External"/><Relationship Id="rId43" Type="http://schemas.openxmlformats.org/officeDocument/2006/relationships/image" Target="media/image29.jpeg"/><Relationship Id="rId48" Type="http://schemas.openxmlformats.org/officeDocument/2006/relationships/image" Target="media/image31.jpeg"/><Relationship Id="rId56" Type="http://schemas.openxmlformats.org/officeDocument/2006/relationships/hyperlink" Target="http://www.turkeytravelplanner.com/details/Food/index.html" TargetMode="External"/><Relationship Id="rId64" Type="http://schemas.openxmlformats.org/officeDocument/2006/relationships/hyperlink" Target="http://www.turkeytravelplanner.com/Religion/ramazan_travel.html" TargetMode="External"/><Relationship Id="rId69" Type="http://schemas.openxmlformats.org/officeDocument/2006/relationships/hyperlink" Target="http://www.turkeytravelplanner.com/Religion/Islam.html" TargetMode="External"/><Relationship Id="rId77" Type="http://schemas.openxmlformats.org/officeDocument/2006/relationships/hyperlink" Target="http://www.turkeytravelplanner.com/details/Money/ATMs.html" TargetMode="External"/><Relationship Id="rId100" Type="http://schemas.openxmlformats.org/officeDocument/2006/relationships/image" Target="media/image36.jpeg"/><Relationship Id="rId105" Type="http://schemas.openxmlformats.org/officeDocument/2006/relationships/image" Target="media/image41.jpeg"/><Relationship Id="rId113" Type="http://schemas.openxmlformats.org/officeDocument/2006/relationships/image" Target="media/image49.jpeg"/><Relationship Id="rId118" Type="http://schemas.openxmlformats.org/officeDocument/2006/relationships/hyperlink" Target="http://elalmendralmairena.blogspot.com.es/2015/04/actividad-de-final-de-trimestre-easter.html" TargetMode="External"/><Relationship Id="rId126" Type="http://schemas.openxmlformats.org/officeDocument/2006/relationships/hyperlink" Target="https://www.youtube.com/watch?v=tVoYJ4L3VeE" TargetMode="External"/><Relationship Id="rId8" Type="http://schemas.openxmlformats.org/officeDocument/2006/relationships/image" Target="media/image4.jpeg"/><Relationship Id="rId51" Type="http://schemas.openxmlformats.org/officeDocument/2006/relationships/hyperlink" Target="http://www.turkeytravelplanner.com/Religion/prayer_times.html" TargetMode="External"/><Relationship Id="rId72" Type="http://schemas.openxmlformats.org/officeDocument/2006/relationships/hyperlink" Target="http://www.turkeytravelplanner.com/details/Food/TurkishTea.html" TargetMode="External"/><Relationship Id="rId80" Type="http://schemas.openxmlformats.org/officeDocument/2006/relationships/hyperlink" Target="http://www.turkeytravelplanner.com/go/Istanbul/Sights/Sultanahmet/BlueMosque.html" TargetMode="External"/><Relationship Id="rId85" Type="http://schemas.openxmlformats.org/officeDocument/2006/relationships/hyperlink" Target="http://www.turkeytravelplanner.com/trans/Air/index.html" TargetMode="External"/><Relationship Id="rId93" Type="http://schemas.openxmlformats.org/officeDocument/2006/relationships/hyperlink" Target="http://www.turkeytravelplanner.com/bsst/index.html" TargetMode="External"/><Relationship Id="rId98" Type="http://schemas.openxmlformats.org/officeDocument/2006/relationships/hyperlink" Target="http://www.turkeytravelplanner.com/Religion/minor_festivals.html" TargetMode="External"/><Relationship Id="rId121"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hyperlink" Target="http://en.wikipedia.org/wiki/Public_holidays_in_Greece" TargetMode="External"/><Relationship Id="rId38" Type="http://schemas.openxmlformats.org/officeDocument/2006/relationships/image" Target="media/image24.jpeg"/><Relationship Id="rId46" Type="http://schemas.openxmlformats.org/officeDocument/2006/relationships/hyperlink" Target="http://www.turkeytravelplanner.com/Religion/ramazan.html" TargetMode="External"/><Relationship Id="rId59" Type="http://schemas.openxmlformats.org/officeDocument/2006/relationships/hyperlink" Target="http://www.turkeytravelplanner.com/go/CentralAnatolia/Konya/index.html" TargetMode="External"/><Relationship Id="rId67" Type="http://schemas.openxmlformats.org/officeDocument/2006/relationships/hyperlink" Target="http://www.turkeytravelplanner.com/Religion/ramazan.html" TargetMode="External"/><Relationship Id="rId103" Type="http://schemas.openxmlformats.org/officeDocument/2006/relationships/image" Target="media/image39.jpeg"/><Relationship Id="rId108" Type="http://schemas.openxmlformats.org/officeDocument/2006/relationships/image" Target="media/image44.jpeg"/><Relationship Id="rId116" Type="http://schemas.openxmlformats.org/officeDocument/2006/relationships/image" Target="media/image52.jpeg"/><Relationship Id="rId124" Type="http://schemas.openxmlformats.org/officeDocument/2006/relationships/hyperlink" Target="http://ceipginer.blogspot.com.es/2014/12/nuestro-belen-solidario.html" TargetMode="External"/><Relationship Id="rId20"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www.turkeytravelplanner.com/Religion/ramazan_dates.html" TargetMode="External"/><Relationship Id="rId62" Type="http://schemas.openxmlformats.org/officeDocument/2006/relationships/hyperlink" Target="http://www.turkeytravelplanner.com/details/Food/index.html" TargetMode="External"/><Relationship Id="rId70" Type="http://schemas.openxmlformats.org/officeDocument/2006/relationships/hyperlink" Target="http://www.turkeytravelplanner.com/Religion/ramazan.html" TargetMode="External"/><Relationship Id="rId75" Type="http://schemas.openxmlformats.org/officeDocument/2006/relationships/hyperlink" Target="http://www.turkeytravelplanner.com/WhenToGo/IslamicHolidays.html" TargetMode="External"/><Relationship Id="rId83" Type="http://schemas.openxmlformats.org/officeDocument/2006/relationships/hyperlink" Target="http://www.turkeytravelplanner.com/go/East/index.html" TargetMode="External"/><Relationship Id="rId88" Type="http://schemas.openxmlformats.org/officeDocument/2006/relationships/hyperlink" Target="http://www.turkeytravelplanner.com/stay/index.html" TargetMode="External"/><Relationship Id="rId91" Type="http://schemas.openxmlformats.org/officeDocument/2006/relationships/hyperlink" Target="http://www.turkeytravelplanner.com/go/East/index.html" TargetMode="External"/><Relationship Id="rId96" Type="http://schemas.openxmlformats.org/officeDocument/2006/relationships/hyperlink" Target="http://www.turkeytravelplanner.com/Religion/minor_festivals.html" TargetMode="External"/><Relationship Id="rId111"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en.wikipedia.org/wiki/Kourabies" TargetMode="External"/><Relationship Id="rId49" Type="http://schemas.openxmlformats.org/officeDocument/2006/relationships/hyperlink" Target="http://www.turkeytravelplanner.com/details/Food/index.html" TargetMode="External"/><Relationship Id="rId57" Type="http://schemas.openxmlformats.org/officeDocument/2006/relationships/hyperlink" Target="http://www.turkeytravelplanner.com/details/Tobacco/index.html" TargetMode="External"/><Relationship Id="rId106" Type="http://schemas.openxmlformats.org/officeDocument/2006/relationships/image" Target="media/image42.jpeg"/><Relationship Id="rId114" Type="http://schemas.openxmlformats.org/officeDocument/2006/relationships/image" Target="media/image50.jpeg"/><Relationship Id="rId119" Type="http://schemas.openxmlformats.org/officeDocument/2006/relationships/image" Target="media/image54.png"/><Relationship Id="rId12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hyperlink" Target="https://plus.google.com/photos/100951796187829504751/albums/6109009370657396833?banner=pwa" TargetMode="External"/><Relationship Id="rId44" Type="http://schemas.openxmlformats.org/officeDocument/2006/relationships/image" Target="media/image30.jpeg"/><Relationship Id="rId52" Type="http://schemas.openxmlformats.org/officeDocument/2006/relationships/image" Target="media/image32.jpeg"/><Relationship Id="rId60" Type="http://schemas.openxmlformats.org/officeDocument/2006/relationships/hyperlink" Target="http://www.turkeytravelplanner.com/go/Istanbul/Sights/Sultanahmet/BlueMosque.html" TargetMode="External"/><Relationship Id="rId65" Type="http://schemas.openxmlformats.org/officeDocument/2006/relationships/hyperlink" Target="http://www.turkeytravelplanner.com/Religion/seker_bayrami.html" TargetMode="External"/><Relationship Id="rId73" Type="http://schemas.openxmlformats.org/officeDocument/2006/relationships/hyperlink" Target="http://www.turkeytravelplanner.com/details/Food/TurkishCoffee.html" TargetMode="External"/><Relationship Id="rId78" Type="http://schemas.openxmlformats.org/officeDocument/2006/relationships/hyperlink" Target="http://www.turkeytravelplanner.com/details/Money/index.html" TargetMode="External"/><Relationship Id="rId81" Type="http://schemas.openxmlformats.org/officeDocument/2006/relationships/hyperlink" Target="http://www.turkeytravelplanner.com/go/Istanbul/index.html" TargetMode="External"/><Relationship Id="rId86" Type="http://schemas.openxmlformats.org/officeDocument/2006/relationships/hyperlink" Target="http://www.turkeytravelplanner.com/trans/Train/index.html" TargetMode="External"/><Relationship Id="rId94" Type="http://schemas.openxmlformats.org/officeDocument/2006/relationships/hyperlink" Target="http://www.turkeytravelplanner.com/Religion/minor_festivals.html" TargetMode="External"/><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yperlink" Target="http://difbruspo.wix.com/poland" TargetMode="External"/><Relationship Id="rId39" Type="http://schemas.openxmlformats.org/officeDocument/2006/relationships/image" Target="media/image25.jpeg"/><Relationship Id="rId109" Type="http://schemas.openxmlformats.org/officeDocument/2006/relationships/image" Target="media/image45.jpeg"/><Relationship Id="rId34" Type="http://schemas.openxmlformats.org/officeDocument/2006/relationships/hyperlink" Target="http://en.wikipedia.org/wiki/Public_holidays_in_Greece" TargetMode="External"/><Relationship Id="rId50" Type="http://schemas.openxmlformats.org/officeDocument/2006/relationships/hyperlink" Target="http://www.turkeytravelplanner.com/details/Food/index.html" TargetMode="External"/><Relationship Id="rId55" Type="http://schemas.openxmlformats.org/officeDocument/2006/relationships/hyperlink" Target="http://www.turkeytravelplanner.com/Religion/ramazan_travel.html" TargetMode="External"/><Relationship Id="rId76" Type="http://schemas.openxmlformats.org/officeDocument/2006/relationships/hyperlink" Target="http://www.turkeytravelplanner.com/Religion/kurban_bayrami_dates.html" TargetMode="External"/><Relationship Id="rId97" Type="http://schemas.openxmlformats.org/officeDocument/2006/relationships/hyperlink" Target="http://www.turkeytravelplanner.com/Religion/minor_festivals.html" TargetMode="External"/><Relationship Id="rId104" Type="http://schemas.openxmlformats.org/officeDocument/2006/relationships/image" Target="media/image40.jpeg"/><Relationship Id="rId120" Type="http://schemas.openxmlformats.org/officeDocument/2006/relationships/image" Target="media/image55.jpeg"/><Relationship Id="rId125" Type="http://schemas.openxmlformats.org/officeDocument/2006/relationships/hyperlink" Target="http://bilingualschoolginer.blogspot.com.es/2014/05/actuaciones-de-teatro-en-ingles.html" TargetMode="External"/><Relationship Id="rId7" Type="http://schemas.openxmlformats.org/officeDocument/2006/relationships/image" Target="media/image3.jpeg"/><Relationship Id="rId71" Type="http://schemas.openxmlformats.org/officeDocument/2006/relationships/hyperlink" Target="http://www.turkeytravelplanner.com/Religion/seker_bayrami.html" TargetMode="External"/><Relationship Id="rId92" Type="http://schemas.openxmlformats.org/officeDocument/2006/relationships/hyperlink" Target="http://www.turkeytravelplanner.com/bsst/EasternSacrifice.html" TargetMode="External"/><Relationship Id="rId2" Type="http://schemas.openxmlformats.org/officeDocument/2006/relationships/styles" Target="styles.xml"/><Relationship Id="rId29" Type="http://schemas.openxmlformats.org/officeDocument/2006/relationships/hyperlink" Target="https://plus.google.com/photos/100951796187829504751/albums/6098328788052511793" TargetMode="External"/><Relationship Id="rId24" Type="http://schemas.openxmlformats.org/officeDocument/2006/relationships/image" Target="media/image19.jpeg"/><Relationship Id="rId40" Type="http://schemas.openxmlformats.org/officeDocument/2006/relationships/image" Target="media/image26.jpeg"/><Relationship Id="rId45" Type="http://schemas.openxmlformats.org/officeDocument/2006/relationships/hyperlink" Target="http://www.turkeytravelplanner.com/Religion/kurban_bayrami.html" TargetMode="External"/><Relationship Id="rId66" Type="http://schemas.openxmlformats.org/officeDocument/2006/relationships/hyperlink" Target="http://www.turkeytravelplanner.com/Religion/seker_bayrami.html" TargetMode="External"/><Relationship Id="rId87" Type="http://schemas.openxmlformats.org/officeDocument/2006/relationships/hyperlink" Target="http://www.turkeytravelplanner.com/trans/Bus/index.html" TargetMode="External"/><Relationship Id="rId110" Type="http://schemas.openxmlformats.org/officeDocument/2006/relationships/image" Target="media/image46.jpeg"/><Relationship Id="rId115" Type="http://schemas.openxmlformats.org/officeDocument/2006/relationships/image" Target="media/image51.jpeg"/><Relationship Id="rId61" Type="http://schemas.openxmlformats.org/officeDocument/2006/relationships/image" Target="media/image33.jpeg"/><Relationship Id="rId82" Type="http://schemas.openxmlformats.org/officeDocument/2006/relationships/hyperlink" Target="http://www.turkeytravelplanner.com/bsst/EasternSacrifice.html"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6689</Words>
  <Characters>38129</Characters>
  <Application>Microsoft Office Word</Application>
  <DocSecurity>0</DocSecurity>
  <Lines>317</Lines>
  <Paragraphs>89</Paragraphs>
  <ScaleCrop>false</ScaleCrop>
  <HeadingPairs>
    <vt:vector size="2" baseType="variant">
      <vt:variant>
        <vt:lpstr>Naslov</vt:lpstr>
      </vt:variant>
      <vt:variant>
        <vt:i4>1</vt:i4>
      </vt:variant>
    </vt:vector>
  </HeadingPairs>
  <TitlesOfParts>
    <vt:vector size="1" baseType="lpstr">
      <vt:lpstr/>
    </vt:vector>
  </TitlesOfParts>
  <Company>MZOS</Company>
  <LinksUpToDate>false</LinksUpToDate>
  <CharactersWithSpaces>44729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Ravnateljica</cp:lastModifiedBy>
  <cp:revision>2</cp:revision>
  <dcterms:created xsi:type="dcterms:W3CDTF">2019-01-30T09:25:00Z</dcterms:created>
  <dcterms:modified xsi:type="dcterms:W3CDTF">2019-01-30T09:25:00Z</dcterms:modified>
</cp:coreProperties>
</file>